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E915" w14:textId="7B271D93" w:rsidR="00412D9B" w:rsidRDefault="00412D9B" w:rsidP="00685063">
      <w:pPr>
        <w:pStyle w:val="Body-Serif1stPara"/>
        <w:spacing w:before="120" w:line="216" w:lineRule="auto"/>
        <w:ind w:left="-270"/>
        <w:rPr>
          <w:rFonts w:ascii="Tropiline" w:hAnsi="Tropiline"/>
          <w:b/>
          <w:bCs/>
          <w:color w:val="DC948A"/>
          <w:sz w:val="32"/>
          <w:szCs w:val="32"/>
        </w:rPr>
      </w:pPr>
      <w:r>
        <w:rPr>
          <w:rFonts w:ascii="Tropiline" w:hAnsi="Tropiline"/>
          <w:b/>
          <w:bCs/>
          <w:color w:val="DC948A"/>
          <w:sz w:val="32"/>
          <w:szCs w:val="32"/>
        </w:rPr>
        <w:t>The Courage Award</w:t>
      </w:r>
      <w:r w:rsidR="00685063">
        <w:rPr>
          <w:rFonts w:ascii="Tropiline" w:hAnsi="Tropiline"/>
          <w:b/>
          <w:bCs/>
          <w:color w:val="DC948A"/>
          <w:sz w:val="32"/>
          <w:szCs w:val="32"/>
        </w:rPr>
        <w:t xml:space="preserve"> Application</w:t>
      </w:r>
    </w:p>
    <w:p w14:paraId="741CE11F" w14:textId="77777777" w:rsidR="00412D9B" w:rsidRDefault="00412D9B" w:rsidP="00685063">
      <w:pPr>
        <w:pStyle w:val="Body-Serif1stPara"/>
        <w:spacing w:line="216" w:lineRule="auto"/>
      </w:pPr>
    </w:p>
    <w:p w14:paraId="12F5519C" w14:textId="77777777" w:rsidR="00412D9B" w:rsidRPr="00450253" w:rsidRDefault="00412D9B" w:rsidP="00412D9B">
      <w:pPr>
        <w:pStyle w:val="NoSpacing"/>
        <w:ind w:left="-270"/>
        <w:rPr>
          <w:rFonts w:ascii="Montserrat" w:hAnsi="Montserrat" w:cs="Arial"/>
          <w:b/>
          <w:color w:val="0B2C6B"/>
          <w:sz w:val="20"/>
          <w:szCs w:val="20"/>
        </w:rPr>
      </w:pPr>
      <w:r w:rsidRPr="00450253">
        <w:rPr>
          <w:rFonts w:ascii="Montserrat" w:hAnsi="Montserrat" w:cs="Arial"/>
          <w:b/>
          <w:color w:val="0B2C6B"/>
          <w:sz w:val="20"/>
          <w:szCs w:val="20"/>
        </w:rPr>
        <w:t>AWARD DESCRIPTION</w:t>
      </w:r>
    </w:p>
    <w:p w14:paraId="33846AEE" w14:textId="77777777" w:rsidR="00685063" w:rsidRDefault="00685063" w:rsidP="00412D9B">
      <w:pPr>
        <w:pStyle w:val="NoSpacing"/>
        <w:ind w:left="-270"/>
        <w:rPr>
          <w:rFonts w:ascii="Montserrat" w:hAnsi="Montserrat" w:cs="Arial"/>
          <w:sz w:val="20"/>
          <w:szCs w:val="20"/>
        </w:rPr>
      </w:pPr>
    </w:p>
    <w:p w14:paraId="68487E26" w14:textId="4AE23ECA"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 xml:space="preserve">Article II of the Delta Gamma Fraternity Constitution challenges us to create a true sense of social responsibility.  In order to create an environment where dignity is respected, honored and fostered, individuals must overcome bystander behavior and act when their dignity or others dignity is jeopardized or questioned.  This award recognizes members, new members and higher education professionals who find the courage and stand up to protect the dignity of themselves and/or others creating an environment where social responsibility is nurtured. </w:t>
      </w:r>
    </w:p>
    <w:p w14:paraId="401C65A6" w14:textId="77777777" w:rsidR="00412D9B" w:rsidRPr="00450253" w:rsidRDefault="00412D9B" w:rsidP="00412D9B">
      <w:pPr>
        <w:pStyle w:val="NoSpacing"/>
        <w:ind w:left="-270"/>
        <w:rPr>
          <w:rFonts w:ascii="Montserrat" w:hAnsi="Montserrat" w:cs="Arial"/>
          <w:sz w:val="20"/>
          <w:szCs w:val="20"/>
        </w:rPr>
      </w:pPr>
    </w:p>
    <w:p w14:paraId="4282AD48" w14:textId="3B79FC6C" w:rsidR="00685063" w:rsidRPr="00685063" w:rsidRDefault="00412D9B" w:rsidP="00685063">
      <w:pPr>
        <w:pStyle w:val="NoSpacing"/>
        <w:ind w:left="-270"/>
        <w:rPr>
          <w:rFonts w:ascii="Montserrat" w:hAnsi="Montserrat" w:cs="Arial"/>
          <w:sz w:val="20"/>
          <w:szCs w:val="20"/>
        </w:rPr>
      </w:pPr>
      <w:r w:rsidRPr="00685063">
        <w:rPr>
          <w:rFonts w:ascii="Montserrat" w:hAnsi="Montserrat" w:cs="Arial"/>
          <w:sz w:val="20"/>
          <w:szCs w:val="20"/>
        </w:rPr>
        <w:t xml:space="preserve">Applications are received and awarded on a continuous basis.  Unlimited awards may be given each year. </w:t>
      </w:r>
      <w:r w:rsidR="00685063" w:rsidRPr="00685063">
        <w:rPr>
          <w:rFonts w:ascii="Montserrat" w:hAnsi="Montserrat" w:cs="Arial"/>
          <w:sz w:val="20"/>
          <w:szCs w:val="20"/>
        </w:rPr>
        <w:t>The</w:t>
      </w:r>
      <w:r w:rsidR="00685063" w:rsidRPr="00685063">
        <w:rPr>
          <w:rFonts w:ascii="Times New Roman" w:hAnsi="Times New Roman"/>
          <w:sz w:val="20"/>
          <w:szCs w:val="20"/>
        </w:rPr>
        <w:t> </w:t>
      </w:r>
      <w:r w:rsidR="00685063" w:rsidRPr="00685063">
        <w:rPr>
          <w:rFonts w:ascii="Montserrat" w:hAnsi="Montserrat" w:cs="Arial"/>
          <w:sz w:val="20"/>
          <w:szCs w:val="20"/>
        </w:rPr>
        <w:t xml:space="preserve">application will be reviewed by the Courage Award Committee consisting of the Council Trustee: Fraternity </w:t>
      </w:r>
      <w:proofErr w:type="gramStart"/>
      <w:r w:rsidR="00685063" w:rsidRPr="00685063">
        <w:rPr>
          <w:rFonts w:ascii="Montserrat" w:hAnsi="Montserrat" w:cs="Arial"/>
          <w:sz w:val="20"/>
          <w:szCs w:val="20"/>
        </w:rPr>
        <w:t>Programming,</w:t>
      </w:r>
      <w:r w:rsidR="00685063" w:rsidRPr="00685063">
        <w:rPr>
          <w:rFonts w:ascii="Times New Roman" w:hAnsi="Times New Roman"/>
          <w:sz w:val="20"/>
          <w:szCs w:val="20"/>
        </w:rPr>
        <w:t> </w:t>
      </w:r>
      <w:r w:rsidR="00685063" w:rsidRPr="00685063">
        <w:rPr>
          <w:rFonts w:ascii="Montserrat" w:hAnsi="Montserrat" w:cs="Arial"/>
          <w:sz w:val="20"/>
          <w:szCs w:val="20"/>
        </w:rPr>
        <w:t xml:space="preserve"> Assistant</w:t>
      </w:r>
      <w:proofErr w:type="gramEnd"/>
      <w:r w:rsidR="00685063" w:rsidRPr="00685063">
        <w:rPr>
          <w:rFonts w:ascii="Montserrat" w:hAnsi="Montserrat" w:cs="Arial"/>
          <w:sz w:val="20"/>
          <w:szCs w:val="20"/>
        </w:rPr>
        <w:t xml:space="preserve"> Director for Health and Wellness, Director: Awards </w:t>
      </w:r>
      <w:r w:rsidR="00685063">
        <w:rPr>
          <w:rFonts w:ascii="Montserrat" w:hAnsi="Montserrat" w:cs="Arial"/>
          <w:sz w:val="20"/>
          <w:szCs w:val="20"/>
        </w:rPr>
        <w:t>and</w:t>
      </w:r>
      <w:r w:rsidR="00685063" w:rsidRPr="00685063">
        <w:rPr>
          <w:rFonts w:ascii="Montserrat" w:hAnsi="Montserrat" w:cs="Arial"/>
          <w:sz w:val="20"/>
          <w:szCs w:val="20"/>
        </w:rPr>
        <w:t xml:space="preserve"> an appointed higher education</w:t>
      </w:r>
      <w:r w:rsidR="00685063" w:rsidRPr="00685063">
        <w:rPr>
          <w:rFonts w:ascii="Times New Roman" w:hAnsi="Times New Roman"/>
          <w:sz w:val="20"/>
          <w:szCs w:val="20"/>
        </w:rPr>
        <w:t> </w:t>
      </w:r>
      <w:r w:rsidR="00685063" w:rsidRPr="00685063">
        <w:rPr>
          <w:rFonts w:ascii="Montserrat" w:hAnsi="Montserrat" w:cs="Arial"/>
          <w:sz w:val="20"/>
          <w:szCs w:val="20"/>
        </w:rPr>
        <w:t xml:space="preserve">professional. The higher education professional will be appointed by the Council Trustee: Fraternity Programming and will have expertise in the areas of bystander behavior, hazing prevention and student development. When appropriate, the Courage Award Committee will consult Council, </w:t>
      </w:r>
      <w:r w:rsidR="00685063">
        <w:rPr>
          <w:rFonts w:ascii="Montserrat" w:hAnsi="Montserrat" w:cs="Arial"/>
          <w:sz w:val="20"/>
          <w:szCs w:val="20"/>
        </w:rPr>
        <w:t>C</w:t>
      </w:r>
      <w:r w:rsidR="00685063" w:rsidRPr="00685063">
        <w:rPr>
          <w:rFonts w:ascii="Montserrat" w:hAnsi="Montserrat" w:cs="Arial"/>
          <w:sz w:val="20"/>
          <w:szCs w:val="20"/>
        </w:rPr>
        <w:t xml:space="preserve">abinet, </w:t>
      </w:r>
      <w:proofErr w:type="gramStart"/>
      <w:r w:rsidR="00685063">
        <w:rPr>
          <w:rFonts w:ascii="Montserrat" w:hAnsi="Montserrat" w:cs="Arial"/>
          <w:sz w:val="20"/>
          <w:szCs w:val="20"/>
        </w:rPr>
        <w:t>s</w:t>
      </w:r>
      <w:r w:rsidR="00685063" w:rsidRPr="00685063">
        <w:rPr>
          <w:rFonts w:ascii="Montserrat" w:hAnsi="Montserrat" w:cs="Arial"/>
          <w:sz w:val="20"/>
          <w:szCs w:val="20"/>
        </w:rPr>
        <w:t>taff</w:t>
      </w:r>
      <w:proofErr w:type="gramEnd"/>
      <w:r w:rsidR="00685063">
        <w:rPr>
          <w:rFonts w:ascii="Montserrat" w:hAnsi="Montserrat" w:cs="Arial"/>
          <w:sz w:val="20"/>
          <w:szCs w:val="20"/>
        </w:rPr>
        <w:t xml:space="preserve"> and</w:t>
      </w:r>
      <w:r w:rsidR="00685063" w:rsidRPr="00685063">
        <w:rPr>
          <w:rFonts w:ascii="Montserrat" w:hAnsi="Montserrat" w:cs="Arial"/>
          <w:sz w:val="20"/>
          <w:szCs w:val="20"/>
        </w:rPr>
        <w:t xml:space="preserve"> </w:t>
      </w:r>
      <w:r w:rsidR="00685063">
        <w:rPr>
          <w:rFonts w:ascii="Montserrat" w:hAnsi="Montserrat" w:cs="Arial"/>
          <w:sz w:val="20"/>
          <w:szCs w:val="20"/>
        </w:rPr>
        <w:t>a</w:t>
      </w:r>
      <w:r w:rsidR="00685063" w:rsidRPr="00685063">
        <w:rPr>
          <w:rFonts w:ascii="Montserrat" w:hAnsi="Montserrat" w:cs="Arial"/>
          <w:sz w:val="20"/>
          <w:szCs w:val="20"/>
        </w:rPr>
        <w:t>dvisers regarding the nominee’s qualifications.</w:t>
      </w:r>
      <w:r w:rsidR="00685063" w:rsidRPr="00685063">
        <w:rPr>
          <w:rFonts w:ascii="Times New Roman" w:hAnsi="Times New Roman"/>
          <w:sz w:val="20"/>
          <w:szCs w:val="20"/>
        </w:rPr>
        <w:t> </w:t>
      </w:r>
      <w:r w:rsidR="00685063" w:rsidRPr="00685063">
        <w:rPr>
          <w:rFonts w:ascii="Montserrat" w:hAnsi="Montserrat" w:cs="Arial"/>
          <w:sz w:val="20"/>
          <w:szCs w:val="20"/>
        </w:rPr>
        <w:t> </w:t>
      </w:r>
    </w:p>
    <w:p w14:paraId="2A3E8DC8" w14:textId="77777777" w:rsidR="00685063" w:rsidRPr="00685063" w:rsidRDefault="00685063" w:rsidP="00685063">
      <w:pPr>
        <w:pStyle w:val="NoSpacing"/>
        <w:ind w:left="-270"/>
        <w:rPr>
          <w:rFonts w:ascii="Montserrat" w:hAnsi="Montserrat" w:cs="Arial"/>
          <w:sz w:val="20"/>
          <w:szCs w:val="20"/>
        </w:rPr>
      </w:pPr>
      <w:r w:rsidRPr="00685063">
        <w:rPr>
          <w:rFonts w:ascii="Montserrat" w:hAnsi="Montserrat" w:cs="Arial"/>
          <w:sz w:val="20"/>
          <w:szCs w:val="20"/>
        </w:rPr>
        <w:t> </w:t>
      </w:r>
    </w:p>
    <w:p w14:paraId="3CD1F757" w14:textId="3B1125E6" w:rsidR="00685063" w:rsidRPr="00685063" w:rsidRDefault="00685063" w:rsidP="00685063">
      <w:pPr>
        <w:pStyle w:val="NoSpacing"/>
        <w:ind w:left="-270"/>
        <w:rPr>
          <w:rFonts w:ascii="Montserrat" w:hAnsi="Montserrat" w:cs="Arial"/>
          <w:sz w:val="20"/>
          <w:szCs w:val="20"/>
        </w:rPr>
      </w:pPr>
      <w:r w:rsidRPr="00685063">
        <w:rPr>
          <w:rFonts w:ascii="Montserrat" w:hAnsi="Montserrat" w:cs="Arial"/>
          <w:sz w:val="20"/>
          <w:szCs w:val="20"/>
        </w:rPr>
        <w:t xml:space="preserve">The Assistant Director for Health and Wellness will review award applications for completeness before distributing </w:t>
      </w:r>
      <w:r>
        <w:rPr>
          <w:rFonts w:ascii="Montserrat" w:hAnsi="Montserrat" w:cs="Arial"/>
          <w:sz w:val="20"/>
          <w:szCs w:val="20"/>
        </w:rPr>
        <w:t xml:space="preserve">them </w:t>
      </w:r>
      <w:r w:rsidRPr="00685063">
        <w:rPr>
          <w:rFonts w:ascii="Montserrat" w:hAnsi="Montserrat" w:cs="Arial"/>
          <w:sz w:val="20"/>
          <w:szCs w:val="20"/>
        </w:rPr>
        <w:t xml:space="preserve">to the award committee and verify with the Regional Collegiate Specialist (collegiate nominees only) </w:t>
      </w:r>
      <w:r>
        <w:rPr>
          <w:rFonts w:ascii="Montserrat" w:hAnsi="Montserrat" w:cs="Arial"/>
          <w:sz w:val="20"/>
          <w:szCs w:val="20"/>
        </w:rPr>
        <w:t xml:space="preserve">that </w:t>
      </w:r>
      <w:r w:rsidRPr="00685063">
        <w:rPr>
          <w:rFonts w:ascii="Montserrat" w:hAnsi="Montserrat" w:cs="Arial"/>
          <w:sz w:val="20"/>
          <w:szCs w:val="20"/>
        </w:rPr>
        <w:t xml:space="preserve">the nominee meets the award criteria. </w:t>
      </w:r>
      <w:r w:rsidRPr="00685063">
        <w:rPr>
          <w:rFonts w:ascii="Montserrat" w:hAnsi="Montserrat" w:cs="Arial"/>
          <w:sz w:val="20"/>
          <w:szCs w:val="20"/>
        </w:rPr>
        <w:t>The</w:t>
      </w:r>
      <w:r w:rsidRPr="00685063">
        <w:rPr>
          <w:rFonts w:ascii="Times New Roman" w:hAnsi="Times New Roman"/>
          <w:sz w:val="20"/>
          <w:szCs w:val="20"/>
        </w:rPr>
        <w:t> </w:t>
      </w:r>
      <w:r w:rsidRPr="00685063">
        <w:rPr>
          <w:rFonts w:ascii="Montserrat" w:hAnsi="Montserrat" w:cs="Arial"/>
          <w:sz w:val="20"/>
          <w:szCs w:val="20"/>
        </w:rPr>
        <w:t>Assistant</w:t>
      </w:r>
      <w:r w:rsidRPr="00685063">
        <w:rPr>
          <w:rFonts w:ascii="Montserrat" w:hAnsi="Montserrat" w:cs="Arial"/>
          <w:sz w:val="20"/>
          <w:szCs w:val="20"/>
        </w:rPr>
        <w:t xml:space="preserve"> Director for Health and Wellness</w:t>
      </w:r>
      <w:r w:rsidRPr="00685063">
        <w:rPr>
          <w:rFonts w:ascii="Times New Roman" w:hAnsi="Times New Roman"/>
          <w:sz w:val="20"/>
          <w:szCs w:val="20"/>
        </w:rPr>
        <w:t> </w:t>
      </w:r>
      <w:r w:rsidRPr="00685063">
        <w:rPr>
          <w:rFonts w:ascii="Montserrat" w:hAnsi="Montserrat" w:cs="Arial"/>
          <w:sz w:val="20"/>
          <w:szCs w:val="20"/>
        </w:rPr>
        <w:t>will work with the nominator to publicly recognize the recipient. The award recipient will receive a letter of congratulations from the Council Trustee: Fraternity Programming and a certificate. Recipients will also be recognized in the appropriate Fraternity and Foundation publications (if possible).</w:t>
      </w:r>
      <w:r w:rsidRPr="00685063">
        <w:rPr>
          <w:rFonts w:ascii="Times New Roman" w:hAnsi="Times New Roman"/>
          <w:sz w:val="20"/>
          <w:szCs w:val="20"/>
        </w:rPr>
        <w:t>  </w:t>
      </w:r>
      <w:r w:rsidRPr="00685063">
        <w:rPr>
          <w:rFonts w:ascii="Montserrat" w:hAnsi="Montserrat" w:cs="Arial"/>
          <w:sz w:val="20"/>
          <w:szCs w:val="20"/>
        </w:rPr>
        <w:t> </w:t>
      </w:r>
    </w:p>
    <w:p w14:paraId="1C747616" w14:textId="5E0A9B99" w:rsidR="00412D9B" w:rsidRPr="00450253" w:rsidRDefault="00412D9B" w:rsidP="00412D9B">
      <w:pPr>
        <w:pStyle w:val="NoSpacing"/>
        <w:ind w:left="-270"/>
        <w:rPr>
          <w:rFonts w:ascii="Montserrat" w:hAnsi="Montserrat" w:cs="Arial"/>
          <w:sz w:val="20"/>
          <w:szCs w:val="20"/>
        </w:rPr>
      </w:pPr>
    </w:p>
    <w:p w14:paraId="3AE2E93B" w14:textId="77777777" w:rsidR="00412D9B" w:rsidRPr="00450253" w:rsidRDefault="00412D9B" w:rsidP="00412D9B">
      <w:pPr>
        <w:pStyle w:val="NoSpacing"/>
        <w:ind w:left="-270"/>
        <w:rPr>
          <w:rFonts w:ascii="Montserrat" w:hAnsi="Montserrat" w:cs="Arial"/>
          <w:sz w:val="20"/>
          <w:szCs w:val="20"/>
        </w:rPr>
      </w:pPr>
    </w:p>
    <w:p w14:paraId="2E1A61F6" w14:textId="77777777" w:rsidR="00412D9B" w:rsidRPr="00450253" w:rsidRDefault="00412D9B" w:rsidP="00412D9B">
      <w:pPr>
        <w:pStyle w:val="NoSpacing"/>
        <w:ind w:left="-270"/>
        <w:rPr>
          <w:rFonts w:ascii="Montserrat" w:hAnsi="Montserrat" w:cs="Arial"/>
          <w:b/>
          <w:color w:val="0B2C6B"/>
          <w:sz w:val="20"/>
          <w:szCs w:val="20"/>
        </w:rPr>
      </w:pPr>
      <w:r w:rsidRPr="00450253">
        <w:rPr>
          <w:rFonts w:ascii="Montserrat" w:hAnsi="Montserrat" w:cs="Arial"/>
          <w:b/>
          <w:color w:val="0B2C6B"/>
          <w:sz w:val="20"/>
          <w:szCs w:val="20"/>
        </w:rPr>
        <w:t>AWARD CRITERIA</w:t>
      </w:r>
    </w:p>
    <w:p w14:paraId="77D1E8F0" w14:textId="77777777" w:rsidR="00685063" w:rsidRDefault="00685063" w:rsidP="00412D9B">
      <w:pPr>
        <w:pStyle w:val="NoSpacing"/>
        <w:ind w:left="-270"/>
        <w:rPr>
          <w:rFonts w:ascii="Montserrat" w:hAnsi="Montserrat" w:cs="Arial"/>
          <w:sz w:val="20"/>
          <w:szCs w:val="20"/>
        </w:rPr>
      </w:pPr>
    </w:p>
    <w:p w14:paraId="452CF8ED" w14:textId="7A06F42A" w:rsidR="00412D9B" w:rsidRDefault="00412D9B" w:rsidP="00412D9B">
      <w:pPr>
        <w:pStyle w:val="NoSpacing"/>
        <w:ind w:left="-270"/>
        <w:rPr>
          <w:rFonts w:ascii="Montserrat" w:hAnsi="Montserrat" w:cs="Arial"/>
          <w:sz w:val="20"/>
          <w:szCs w:val="20"/>
        </w:rPr>
      </w:pPr>
      <w:r w:rsidRPr="00450253">
        <w:rPr>
          <w:rFonts w:ascii="Montserrat" w:hAnsi="Montserrat" w:cs="Arial"/>
          <w:sz w:val="20"/>
          <w:szCs w:val="20"/>
        </w:rPr>
        <w:t>A Courage Award recipient must meet the following criteria:</w:t>
      </w:r>
    </w:p>
    <w:p w14:paraId="69567EC7" w14:textId="77777777" w:rsidR="00412D9B"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a member or new member in good standing of Delta Gamma Fraternity or a higher education professional</w:t>
      </w:r>
    </w:p>
    <w:p w14:paraId="364A7A9A" w14:textId="77777777" w:rsidR="00412D9B"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demonstrate significant leadership by overcoming bystander behavior to confront issues of human dignity in her or his chapter/group or campus/local community</w:t>
      </w:r>
    </w:p>
    <w:p w14:paraId="624E2568" w14:textId="77777777" w:rsidR="00412D9B" w:rsidRPr="00450253" w:rsidRDefault="00412D9B" w:rsidP="00412D9B">
      <w:pPr>
        <w:pStyle w:val="NoSpacing"/>
        <w:numPr>
          <w:ilvl w:val="0"/>
          <w:numId w:val="2"/>
        </w:numPr>
        <w:rPr>
          <w:rFonts w:ascii="Montserrat" w:hAnsi="Montserrat" w:cs="Arial"/>
          <w:sz w:val="20"/>
          <w:szCs w:val="20"/>
        </w:rPr>
      </w:pPr>
      <w:r w:rsidRPr="00450253">
        <w:rPr>
          <w:rFonts w:ascii="Montserrat" w:hAnsi="Montserrat" w:cs="Arial"/>
          <w:sz w:val="20"/>
          <w:szCs w:val="20"/>
        </w:rPr>
        <w:t>foster a culture of social responsibility amongst her or his chapter/group or campus/local community</w:t>
      </w:r>
    </w:p>
    <w:p w14:paraId="6AFE0136" w14:textId="77777777" w:rsidR="00412D9B" w:rsidRPr="00450253" w:rsidRDefault="00412D9B" w:rsidP="00412D9B">
      <w:pPr>
        <w:pStyle w:val="NoSpacing"/>
        <w:ind w:left="-270"/>
        <w:rPr>
          <w:rFonts w:ascii="Montserrat" w:hAnsi="Montserrat" w:cs="Arial"/>
          <w:sz w:val="20"/>
          <w:szCs w:val="20"/>
        </w:rPr>
      </w:pPr>
    </w:p>
    <w:p w14:paraId="258F4910" w14:textId="77777777" w:rsidR="00685063" w:rsidRDefault="00685063" w:rsidP="00412D9B">
      <w:pPr>
        <w:ind w:left="-270"/>
        <w:rPr>
          <w:rFonts w:ascii="Montserrat" w:hAnsi="Montserrat" w:cs="Arial"/>
          <w:b/>
          <w:color w:val="0B2C6B"/>
          <w:sz w:val="20"/>
          <w:szCs w:val="20"/>
        </w:rPr>
      </w:pPr>
    </w:p>
    <w:p w14:paraId="6E0AC7E2" w14:textId="77777777" w:rsidR="00685063" w:rsidRDefault="00685063" w:rsidP="00412D9B">
      <w:pPr>
        <w:ind w:left="-270"/>
        <w:rPr>
          <w:rFonts w:ascii="Montserrat" w:hAnsi="Montserrat" w:cs="Arial"/>
          <w:b/>
          <w:color w:val="0B2C6B"/>
          <w:sz w:val="20"/>
          <w:szCs w:val="20"/>
        </w:rPr>
      </w:pPr>
    </w:p>
    <w:p w14:paraId="43B3CFAC" w14:textId="77777777" w:rsidR="00685063" w:rsidRDefault="00685063" w:rsidP="00412D9B">
      <w:pPr>
        <w:ind w:left="-270"/>
        <w:rPr>
          <w:rFonts w:ascii="Montserrat" w:hAnsi="Montserrat" w:cs="Arial"/>
          <w:b/>
          <w:color w:val="0B2C6B"/>
          <w:sz w:val="20"/>
          <w:szCs w:val="20"/>
        </w:rPr>
      </w:pPr>
    </w:p>
    <w:p w14:paraId="0DF2FC8B" w14:textId="77777777" w:rsidR="00685063" w:rsidRDefault="00685063" w:rsidP="00412D9B">
      <w:pPr>
        <w:ind w:left="-270"/>
        <w:rPr>
          <w:rFonts w:ascii="Montserrat" w:hAnsi="Montserrat" w:cs="Arial"/>
          <w:b/>
          <w:color w:val="0B2C6B"/>
          <w:sz w:val="20"/>
          <w:szCs w:val="20"/>
        </w:rPr>
      </w:pPr>
    </w:p>
    <w:p w14:paraId="2D816D2E" w14:textId="6432DA71"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lastRenderedPageBreak/>
        <w:t>NOMINEE</w:t>
      </w:r>
    </w:p>
    <w:p w14:paraId="4AFEF77C" w14:textId="77777777" w:rsidR="00685063" w:rsidRDefault="00685063" w:rsidP="00412D9B">
      <w:pPr>
        <w:spacing w:line="276" w:lineRule="auto"/>
        <w:ind w:left="-270"/>
        <w:rPr>
          <w:rFonts w:ascii="Montserrat" w:hAnsi="Montserrat" w:cs="Arial"/>
          <w:sz w:val="20"/>
          <w:szCs w:val="20"/>
        </w:rPr>
      </w:pPr>
    </w:p>
    <w:p w14:paraId="59463B3A" w14:textId="3DCF0BA8"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Nominee’s Name:</w:t>
      </w:r>
      <w:r w:rsidRPr="00450253">
        <w:rPr>
          <w:rFonts w:ascii="Montserrat" w:hAnsi="Montserrat" w:cs="Arial"/>
          <w:sz w:val="20"/>
          <w:szCs w:val="20"/>
        </w:rPr>
        <w:fldChar w:fldCharType="begin">
          <w:ffData>
            <w:name w:val="Text6"/>
            <w:enabled/>
            <w:calcOnExit w:val="0"/>
            <w:textInput/>
          </w:ffData>
        </w:fldChar>
      </w:r>
      <w:bookmarkStart w:id="0" w:name="Text6"/>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0"/>
    </w:p>
    <w:p w14:paraId="765AFEC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Date: </w:t>
      </w:r>
      <w:r w:rsidRPr="00450253">
        <w:rPr>
          <w:rFonts w:ascii="Montserrat" w:hAnsi="Montserrat" w:cs="Arial"/>
          <w:sz w:val="20"/>
          <w:szCs w:val="20"/>
        </w:rPr>
        <w:fldChar w:fldCharType="begin">
          <w:ffData>
            <w:name w:val="Text2"/>
            <w:enabled/>
            <w:calcOnExit w:val="0"/>
            <w:textInput/>
          </w:ffData>
        </w:fldChar>
      </w:r>
      <w:bookmarkStart w:id="1" w:name="Text2"/>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
    </w:p>
    <w:p w14:paraId="1BED08EA"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(if applicable): </w:t>
      </w:r>
      <w:r w:rsidRPr="00450253">
        <w:rPr>
          <w:rFonts w:ascii="Montserrat" w:hAnsi="Montserrat" w:cs="Arial"/>
          <w:sz w:val="20"/>
          <w:szCs w:val="20"/>
        </w:rPr>
        <w:fldChar w:fldCharType="begin">
          <w:ffData>
            <w:name w:val="Text3"/>
            <w:enabled/>
            <w:calcOnExit w:val="0"/>
            <w:textInput/>
          </w:ffData>
        </w:fldChar>
      </w:r>
      <w:bookmarkStart w:id="2" w:name="Text3"/>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2"/>
    </w:p>
    <w:p w14:paraId="6F7BACC8"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(if applicable): </w:t>
      </w:r>
      <w:r w:rsidRPr="00450253">
        <w:rPr>
          <w:rFonts w:ascii="Montserrat" w:hAnsi="Montserrat" w:cs="Arial"/>
          <w:sz w:val="20"/>
          <w:szCs w:val="20"/>
        </w:rPr>
        <w:fldChar w:fldCharType="begin">
          <w:ffData>
            <w:name w:val="Text4"/>
            <w:enabled/>
            <w:calcOnExit w:val="0"/>
            <w:textInput/>
          </w:ffData>
        </w:fldChar>
      </w:r>
      <w:bookmarkStart w:id="3" w:name="Text4"/>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3"/>
    </w:p>
    <w:p w14:paraId="76A0623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5"/>
            <w:enabled/>
            <w:calcOnExit w:val="0"/>
            <w:textInput/>
          </w:ffData>
        </w:fldChar>
      </w:r>
      <w:bookmarkStart w:id="4" w:name="Text5"/>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4"/>
    </w:p>
    <w:p w14:paraId="01E42DF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7"/>
            <w:enabled/>
            <w:calcOnExit w:val="0"/>
            <w:textInput/>
          </w:ffData>
        </w:fldChar>
      </w:r>
      <w:bookmarkStart w:id="5" w:name="Text7"/>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5"/>
    </w:p>
    <w:p w14:paraId="29C37AA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8"/>
            <w:enabled/>
            <w:calcOnExit w:val="0"/>
            <w:textInput/>
          </w:ffData>
        </w:fldChar>
      </w:r>
      <w:bookmarkStart w:id="6" w:name="Text8"/>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6"/>
    </w:p>
    <w:p w14:paraId="4B451510" w14:textId="77777777" w:rsidR="00412D9B" w:rsidRPr="00450253" w:rsidRDefault="00412D9B" w:rsidP="00412D9B">
      <w:pPr>
        <w:spacing w:line="276" w:lineRule="auto"/>
        <w:ind w:left="-270"/>
        <w:rPr>
          <w:rFonts w:ascii="Montserrat" w:hAnsi="Montserrat" w:cs="Arial"/>
          <w:sz w:val="20"/>
          <w:szCs w:val="20"/>
        </w:rPr>
      </w:pPr>
    </w:p>
    <w:p w14:paraId="3445E0BA" w14:textId="0CA13F40"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t>NOMINATOR</w:t>
      </w:r>
    </w:p>
    <w:p w14:paraId="77CB1835"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Nominator(s) Name: </w:t>
      </w:r>
      <w:r w:rsidRPr="00450253">
        <w:rPr>
          <w:rFonts w:ascii="Montserrat" w:hAnsi="Montserrat" w:cs="Arial"/>
          <w:sz w:val="20"/>
          <w:szCs w:val="20"/>
        </w:rPr>
        <w:fldChar w:fldCharType="begin">
          <w:ffData>
            <w:name w:val="Text9"/>
            <w:enabled/>
            <w:calcOnExit w:val="0"/>
            <w:textInput/>
          </w:ffData>
        </w:fldChar>
      </w:r>
      <w:bookmarkStart w:id="7" w:name="Text9"/>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7"/>
    </w:p>
    <w:p w14:paraId="456CA4E3"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(if applicable): </w:t>
      </w:r>
      <w:r w:rsidRPr="00450253">
        <w:rPr>
          <w:rFonts w:ascii="Montserrat" w:hAnsi="Montserrat" w:cs="Arial"/>
          <w:sz w:val="20"/>
          <w:szCs w:val="20"/>
        </w:rPr>
        <w:fldChar w:fldCharType="begin">
          <w:ffData>
            <w:name w:val="Text10"/>
            <w:enabled/>
            <w:calcOnExit w:val="0"/>
            <w:textInput/>
          </w:ffData>
        </w:fldChar>
      </w:r>
      <w:bookmarkStart w:id="8" w:name="Text10"/>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8"/>
    </w:p>
    <w:p w14:paraId="73FE6736"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(if applicable): </w:t>
      </w:r>
      <w:r w:rsidRPr="00450253">
        <w:rPr>
          <w:rFonts w:ascii="Montserrat" w:hAnsi="Montserrat" w:cs="Arial"/>
          <w:sz w:val="20"/>
          <w:szCs w:val="20"/>
        </w:rPr>
        <w:fldChar w:fldCharType="begin">
          <w:ffData>
            <w:name w:val="Text11"/>
            <w:enabled/>
            <w:calcOnExit w:val="0"/>
            <w:textInput/>
          </w:ffData>
        </w:fldChar>
      </w:r>
      <w:bookmarkStart w:id="9" w:name="Text11"/>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9"/>
    </w:p>
    <w:p w14:paraId="01CA7F2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12"/>
            <w:enabled/>
            <w:calcOnExit w:val="0"/>
            <w:textInput/>
          </w:ffData>
        </w:fldChar>
      </w:r>
      <w:bookmarkStart w:id="10" w:name="Text12"/>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0"/>
    </w:p>
    <w:p w14:paraId="507CAA72"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13"/>
            <w:enabled/>
            <w:calcOnExit w:val="0"/>
            <w:textInput/>
          </w:ffData>
        </w:fldChar>
      </w:r>
      <w:bookmarkStart w:id="11" w:name="Text13"/>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1"/>
    </w:p>
    <w:p w14:paraId="59A3C8DB"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14"/>
            <w:enabled/>
            <w:calcOnExit w:val="0"/>
            <w:textInput/>
          </w:ffData>
        </w:fldChar>
      </w:r>
      <w:bookmarkStart w:id="12" w:name="Text14"/>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2"/>
    </w:p>
    <w:p w14:paraId="7B5D6A8C" w14:textId="77777777" w:rsidR="00412D9B" w:rsidRPr="00450253" w:rsidRDefault="00412D9B" w:rsidP="00412D9B">
      <w:pPr>
        <w:ind w:left="-270"/>
        <w:rPr>
          <w:rFonts w:ascii="Montserrat" w:hAnsi="Montserrat" w:cs="Arial"/>
          <w:sz w:val="20"/>
          <w:szCs w:val="20"/>
        </w:rPr>
      </w:pPr>
    </w:p>
    <w:p w14:paraId="49CD79C4"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Nominator’s Signature__________________________________________________________</w:t>
      </w:r>
    </w:p>
    <w:p w14:paraId="6AC5263F" w14:textId="77777777" w:rsidR="00412D9B" w:rsidRDefault="00412D9B" w:rsidP="00412D9B">
      <w:pPr>
        <w:ind w:left="-270"/>
        <w:rPr>
          <w:rFonts w:ascii="Montserrat" w:hAnsi="Montserrat" w:cs="Arial"/>
          <w:sz w:val="20"/>
          <w:szCs w:val="20"/>
        </w:rPr>
      </w:pPr>
    </w:p>
    <w:p w14:paraId="06F760F6" w14:textId="77777777" w:rsidR="00685063" w:rsidRDefault="00685063" w:rsidP="00412D9B">
      <w:pPr>
        <w:ind w:left="-270"/>
        <w:rPr>
          <w:rFonts w:ascii="Montserrat" w:hAnsi="Montserrat" w:cs="Arial"/>
          <w:b/>
          <w:color w:val="0B2C6B"/>
          <w:sz w:val="20"/>
          <w:szCs w:val="20"/>
        </w:rPr>
      </w:pPr>
    </w:p>
    <w:p w14:paraId="30B49F20" w14:textId="77777777" w:rsidR="00685063" w:rsidRDefault="00685063">
      <w:pPr>
        <w:widowControl/>
        <w:autoSpaceDE/>
        <w:autoSpaceDN/>
        <w:rPr>
          <w:rFonts w:ascii="Montserrat" w:hAnsi="Montserrat" w:cs="Arial"/>
          <w:b/>
          <w:color w:val="0B2C6B"/>
          <w:sz w:val="20"/>
          <w:szCs w:val="20"/>
        </w:rPr>
      </w:pPr>
      <w:r>
        <w:rPr>
          <w:rFonts w:ascii="Montserrat" w:hAnsi="Montserrat" w:cs="Arial"/>
          <w:b/>
          <w:color w:val="0B2C6B"/>
          <w:sz w:val="20"/>
          <w:szCs w:val="20"/>
        </w:rPr>
        <w:br w:type="page"/>
      </w:r>
    </w:p>
    <w:p w14:paraId="28593B1F" w14:textId="221C3F49"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lastRenderedPageBreak/>
        <w:t>ADVISORY TEAM CHAIRMAN CERTIFICATION (COLLEGIATE NOMINEE’S ATC ONLY)</w:t>
      </w:r>
    </w:p>
    <w:p w14:paraId="0E6BC970" w14:textId="77777777" w:rsidR="00685063" w:rsidRDefault="00685063" w:rsidP="00412D9B">
      <w:pPr>
        <w:spacing w:line="276" w:lineRule="auto"/>
        <w:ind w:left="-270"/>
        <w:rPr>
          <w:rFonts w:ascii="Montserrat" w:hAnsi="Montserrat" w:cs="Arial"/>
          <w:sz w:val="20"/>
          <w:szCs w:val="20"/>
        </w:rPr>
      </w:pPr>
    </w:p>
    <w:p w14:paraId="023DCE09" w14:textId="23264683"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Advisory Team Chairman Name: </w:t>
      </w:r>
      <w:r w:rsidRPr="00450253">
        <w:rPr>
          <w:rFonts w:ascii="Montserrat" w:hAnsi="Montserrat" w:cs="Arial"/>
          <w:sz w:val="20"/>
          <w:szCs w:val="20"/>
        </w:rPr>
        <w:fldChar w:fldCharType="begin">
          <w:ffData>
            <w:name w:val="Text15"/>
            <w:enabled/>
            <w:calcOnExit w:val="0"/>
            <w:textInput/>
          </w:ffData>
        </w:fldChar>
      </w:r>
      <w:bookmarkStart w:id="13" w:name="Text15"/>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3"/>
    </w:p>
    <w:p w14:paraId="1815E479"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Chapter of Initiation: </w:t>
      </w:r>
      <w:r w:rsidRPr="00450253">
        <w:rPr>
          <w:rFonts w:ascii="Montserrat" w:hAnsi="Montserrat" w:cs="Arial"/>
          <w:sz w:val="20"/>
          <w:szCs w:val="20"/>
        </w:rPr>
        <w:fldChar w:fldCharType="begin">
          <w:ffData>
            <w:name w:val="Text16"/>
            <w:enabled/>
            <w:calcOnExit w:val="0"/>
            <w:textInput/>
          </w:ffData>
        </w:fldChar>
      </w:r>
      <w:bookmarkStart w:id="14" w:name="Text16"/>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4"/>
    </w:p>
    <w:p w14:paraId="1AEAA817"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School: </w:t>
      </w:r>
      <w:r w:rsidRPr="00450253">
        <w:rPr>
          <w:rFonts w:ascii="Montserrat" w:hAnsi="Montserrat" w:cs="Arial"/>
          <w:sz w:val="20"/>
          <w:szCs w:val="20"/>
        </w:rPr>
        <w:fldChar w:fldCharType="begin">
          <w:ffData>
            <w:name w:val="Text17"/>
            <w:enabled/>
            <w:calcOnExit w:val="0"/>
            <w:textInput/>
          </w:ffData>
        </w:fldChar>
      </w:r>
      <w:bookmarkStart w:id="15" w:name="Text17"/>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5"/>
    </w:p>
    <w:p w14:paraId="373F3254"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Address: </w:t>
      </w:r>
      <w:r w:rsidRPr="00450253">
        <w:rPr>
          <w:rFonts w:ascii="Montserrat" w:hAnsi="Montserrat" w:cs="Arial"/>
          <w:sz w:val="20"/>
          <w:szCs w:val="20"/>
        </w:rPr>
        <w:fldChar w:fldCharType="begin">
          <w:ffData>
            <w:name w:val="Text18"/>
            <w:enabled/>
            <w:calcOnExit w:val="0"/>
            <w:textInput/>
          </w:ffData>
        </w:fldChar>
      </w:r>
      <w:bookmarkStart w:id="16" w:name="Text18"/>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6"/>
    </w:p>
    <w:p w14:paraId="0E7A8E4B"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Phone: </w:t>
      </w:r>
      <w:r w:rsidRPr="00450253">
        <w:rPr>
          <w:rFonts w:ascii="Montserrat" w:hAnsi="Montserrat" w:cs="Arial"/>
          <w:sz w:val="20"/>
          <w:szCs w:val="20"/>
        </w:rPr>
        <w:fldChar w:fldCharType="begin">
          <w:ffData>
            <w:name w:val="Text19"/>
            <w:enabled/>
            <w:calcOnExit w:val="0"/>
            <w:textInput/>
          </w:ffData>
        </w:fldChar>
      </w:r>
      <w:bookmarkStart w:id="17" w:name="Text19"/>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7"/>
    </w:p>
    <w:p w14:paraId="0EB19B8E" w14:textId="77777777" w:rsidR="00412D9B" w:rsidRPr="00450253" w:rsidRDefault="00412D9B" w:rsidP="00412D9B">
      <w:pPr>
        <w:spacing w:line="276" w:lineRule="auto"/>
        <w:ind w:left="-270"/>
        <w:rPr>
          <w:rFonts w:ascii="Montserrat" w:hAnsi="Montserrat" w:cs="Arial"/>
          <w:sz w:val="20"/>
          <w:szCs w:val="20"/>
        </w:rPr>
      </w:pPr>
      <w:r w:rsidRPr="00450253">
        <w:rPr>
          <w:rFonts w:ascii="Montserrat" w:hAnsi="Montserrat" w:cs="Arial"/>
          <w:sz w:val="20"/>
          <w:szCs w:val="20"/>
        </w:rPr>
        <w:t xml:space="preserve">E-mail: </w:t>
      </w:r>
      <w:r w:rsidRPr="00450253">
        <w:rPr>
          <w:rFonts w:ascii="Montserrat" w:hAnsi="Montserrat" w:cs="Arial"/>
          <w:sz w:val="20"/>
          <w:szCs w:val="20"/>
        </w:rPr>
        <w:fldChar w:fldCharType="begin">
          <w:ffData>
            <w:name w:val="Text20"/>
            <w:enabled/>
            <w:calcOnExit w:val="0"/>
            <w:textInput/>
          </w:ffData>
        </w:fldChar>
      </w:r>
      <w:bookmarkStart w:id="18" w:name="Text20"/>
      <w:r w:rsidRPr="00450253">
        <w:rPr>
          <w:rFonts w:ascii="Montserrat" w:hAnsi="Montserrat" w:cs="Arial"/>
          <w:sz w:val="20"/>
          <w:szCs w:val="20"/>
        </w:rPr>
        <w:instrText xml:space="preserve"> FORMTEXT </w:instrText>
      </w:r>
      <w:r w:rsidRPr="00450253">
        <w:rPr>
          <w:rFonts w:ascii="Montserrat" w:hAnsi="Montserrat" w:cs="Arial"/>
          <w:sz w:val="20"/>
          <w:szCs w:val="20"/>
        </w:rPr>
      </w:r>
      <w:r w:rsidRPr="00450253">
        <w:rPr>
          <w:rFonts w:ascii="Montserrat" w:hAnsi="Montserrat" w:cs="Arial"/>
          <w:sz w:val="20"/>
          <w:szCs w:val="20"/>
        </w:rPr>
        <w:fldChar w:fldCharType="separate"/>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noProof/>
          <w:sz w:val="20"/>
          <w:szCs w:val="20"/>
        </w:rPr>
        <w:t> </w:t>
      </w:r>
      <w:r w:rsidRPr="00450253">
        <w:rPr>
          <w:rFonts w:ascii="Montserrat" w:hAnsi="Montserrat" w:cs="Arial"/>
          <w:sz w:val="20"/>
          <w:szCs w:val="20"/>
        </w:rPr>
        <w:fldChar w:fldCharType="end"/>
      </w:r>
      <w:bookmarkEnd w:id="18"/>
    </w:p>
    <w:p w14:paraId="4EA954ED" w14:textId="77777777" w:rsidR="00412D9B" w:rsidRPr="00450253" w:rsidRDefault="00412D9B" w:rsidP="00412D9B">
      <w:pPr>
        <w:ind w:left="-270"/>
        <w:rPr>
          <w:rFonts w:ascii="Montserrat" w:hAnsi="Montserrat" w:cs="Arial"/>
          <w:sz w:val="20"/>
          <w:szCs w:val="20"/>
        </w:rPr>
      </w:pPr>
    </w:p>
    <w:p w14:paraId="512BE6BB"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 xml:space="preserve">I, Advisory Team Chairman, certify that the nominee meets the criteria of the Courage Award. </w:t>
      </w:r>
    </w:p>
    <w:p w14:paraId="1C3F7D96" w14:textId="77777777" w:rsidR="00412D9B" w:rsidRPr="00450253" w:rsidRDefault="00412D9B" w:rsidP="00412D9B">
      <w:pPr>
        <w:ind w:left="-270"/>
        <w:rPr>
          <w:rFonts w:ascii="Montserrat" w:hAnsi="Montserrat" w:cs="Arial"/>
          <w:sz w:val="20"/>
          <w:szCs w:val="20"/>
        </w:rPr>
      </w:pPr>
    </w:p>
    <w:p w14:paraId="4AC19B50"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Advisory Team Chairman Signature _______________________________________________</w:t>
      </w:r>
    </w:p>
    <w:p w14:paraId="00703245" w14:textId="77777777" w:rsidR="00412D9B" w:rsidRPr="00450253" w:rsidRDefault="00412D9B" w:rsidP="00412D9B">
      <w:pPr>
        <w:ind w:left="-270"/>
        <w:rPr>
          <w:rFonts w:ascii="Montserrat" w:hAnsi="Montserrat" w:cs="Arial"/>
          <w:sz w:val="20"/>
          <w:szCs w:val="20"/>
        </w:rPr>
      </w:pPr>
    </w:p>
    <w:p w14:paraId="6B452B40" w14:textId="77777777" w:rsidR="00412D9B" w:rsidRPr="00450253" w:rsidRDefault="00412D9B" w:rsidP="00412D9B">
      <w:pPr>
        <w:ind w:left="-270"/>
        <w:rPr>
          <w:rFonts w:ascii="Montserrat" w:hAnsi="Montserrat" w:cs="Arial"/>
          <w:b/>
          <w:sz w:val="20"/>
          <w:szCs w:val="20"/>
        </w:rPr>
      </w:pPr>
    </w:p>
    <w:p w14:paraId="57991A34" w14:textId="01D69674" w:rsidR="00412D9B" w:rsidRPr="00412D9B" w:rsidRDefault="00412D9B" w:rsidP="00412D9B">
      <w:pPr>
        <w:ind w:left="-270"/>
        <w:rPr>
          <w:rFonts w:ascii="Montserrat" w:hAnsi="Montserrat" w:cs="Arial"/>
          <w:b/>
          <w:color w:val="0B2C6B"/>
          <w:sz w:val="20"/>
          <w:szCs w:val="20"/>
        </w:rPr>
      </w:pPr>
      <w:r w:rsidRPr="00412D9B">
        <w:rPr>
          <w:rFonts w:ascii="Montserrat" w:hAnsi="Montserrat" w:cs="Arial"/>
          <w:b/>
          <w:color w:val="0B2C6B"/>
          <w:sz w:val="20"/>
          <w:szCs w:val="20"/>
        </w:rPr>
        <w:t>DESCRIPTION</w:t>
      </w:r>
    </w:p>
    <w:p w14:paraId="4C3833C1" w14:textId="77777777" w:rsidR="00685063" w:rsidRDefault="00685063" w:rsidP="00412D9B">
      <w:pPr>
        <w:ind w:left="-270"/>
        <w:rPr>
          <w:rFonts w:ascii="Montserrat" w:hAnsi="Montserrat" w:cs="Arial"/>
          <w:sz w:val="20"/>
          <w:szCs w:val="20"/>
        </w:rPr>
      </w:pPr>
    </w:p>
    <w:p w14:paraId="278F2E1C" w14:textId="088AB46B"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Describe in 500 words or less how the nominee displayed courage by overcoming bystander behavior to confront issues of human dignity fostering a culture of social responsibility amongst her or his chapter/group or campus/local community.  Include specific actions taken and outcomes achieved.  The nominee’s actions should be above and beyond Delta Gamma’s standard expectations as defined by the Fraternity Standards and for officers, officer job descriptions detailed in the CCOM.</w:t>
      </w:r>
    </w:p>
    <w:p w14:paraId="3AE8AD42" w14:textId="77777777" w:rsidR="00412D9B" w:rsidRPr="00450253" w:rsidRDefault="00412D9B" w:rsidP="00412D9B">
      <w:pPr>
        <w:ind w:left="-270"/>
        <w:rPr>
          <w:rFonts w:ascii="Montserrat" w:hAnsi="Montserrat" w:cs="Arial"/>
          <w:sz w:val="20"/>
          <w:szCs w:val="20"/>
        </w:rPr>
      </w:pPr>
    </w:p>
    <w:p w14:paraId="0B4B8297" w14:textId="77777777" w:rsidR="00412D9B" w:rsidRPr="00450253" w:rsidRDefault="00412D9B" w:rsidP="00412D9B">
      <w:pPr>
        <w:ind w:left="-270"/>
        <w:rPr>
          <w:rFonts w:ascii="Montserrat" w:hAnsi="Montserrat" w:cs="Arial"/>
          <w:sz w:val="20"/>
          <w:szCs w:val="20"/>
        </w:rPr>
      </w:pPr>
      <w:r w:rsidRPr="00450253">
        <w:rPr>
          <w:rFonts w:ascii="Montserrat" w:hAnsi="Montserrat" w:cs="Arial"/>
          <w:sz w:val="20"/>
          <w:szCs w:val="20"/>
        </w:rPr>
        <w:t xml:space="preserve">The application should come from one nominator but may include brief statements of support from other individuals who can speak to the nominee’s actions. These statements are part of the 500-word limit. </w:t>
      </w:r>
    </w:p>
    <w:p w14:paraId="6ADD8483" w14:textId="77777777" w:rsidR="00412D9B" w:rsidRPr="00450253" w:rsidRDefault="00412D9B" w:rsidP="00412D9B">
      <w:pPr>
        <w:ind w:left="-270"/>
        <w:rPr>
          <w:rFonts w:ascii="Montserrat" w:hAnsi="Montserrat" w:cs="Arial"/>
          <w:sz w:val="20"/>
          <w:szCs w:val="20"/>
        </w:rPr>
      </w:pPr>
    </w:p>
    <w:p w14:paraId="4F31957E" w14:textId="77777777" w:rsidR="00412D9B" w:rsidRPr="00450253" w:rsidRDefault="00412D9B" w:rsidP="00412D9B">
      <w:pPr>
        <w:pStyle w:val="NoSpacing"/>
        <w:ind w:left="-270"/>
        <w:rPr>
          <w:rFonts w:ascii="Montserrat" w:hAnsi="Montserrat" w:cs="Arial"/>
          <w:b/>
          <w:sz w:val="20"/>
          <w:szCs w:val="20"/>
        </w:rPr>
      </w:pPr>
      <w:r w:rsidRPr="00450253">
        <w:rPr>
          <w:rFonts w:ascii="Montserrat" w:hAnsi="Montserrat" w:cs="Arial"/>
          <w:b/>
          <w:sz w:val="20"/>
          <w:szCs w:val="20"/>
        </w:rPr>
        <w:fldChar w:fldCharType="begin">
          <w:ffData>
            <w:name w:val="Text21"/>
            <w:enabled/>
            <w:calcOnExit w:val="0"/>
            <w:textInput/>
          </w:ffData>
        </w:fldChar>
      </w:r>
      <w:bookmarkStart w:id="19" w:name="Text21"/>
      <w:r w:rsidRPr="00450253">
        <w:rPr>
          <w:rFonts w:ascii="Montserrat" w:hAnsi="Montserrat" w:cs="Arial"/>
          <w:b/>
          <w:sz w:val="20"/>
          <w:szCs w:val="20"/>
        </w:rPr>
        <w:instrText xml:space="preserve"> FORMTEXT </w:instrText>
      </w:r>
      <w:r w:rsidRPr="00450253">
        <w:rPr>
          <w:rFonts w:ascii="Montserrat" w:hAnsi="Montserrat" w:cs="Arial"/>
          <w:b/>
          <w:sz w:val="20"/>
          <w:szCs w:val="20"/>
        </w:rPr>
      </w:r>
      <w:r w:rsidRPr="00450253">
        <w:rPr>
          <w:rFonts w:ascii="Montserrat" w:hAnsi="Montserrat" w:cs="Arial"/>
          <w:b/>
          <w:sz w:val="20"/>
          <w:szCs w:val="20"/>
        </w:rPr>
        <w:fldChar w:fldCharType="separate"/>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noProof/>
          <w:sz w:val="20"/>
          <w:szCs w:val="20"/>
        </w:rPr>
        <w:t> </w:t>
      </w:r>
      <w:r w:rsidRPr="00450253">
        <w:rPr>
          <w:rFonts w:ascii="Montserrat" w:hAnsi="Montserrat" w:cs="Arial"/>
          <w:b/>
          <w:sz w:val="20"/>
          <w:szCs w:val="20"/>
        </w:rPr>
        <w:fldChar w:fldCharType="end"/>
      </w:r>
      <w:bookmarkEnd w:id="19"/>
    </w:p>
    <w:p w14:paraId="7DBFD48C" w14:textId="77777777" w:rsidR="00412D9B" w:rsidRPr="00450253" w:rsidRDefault="00412D9B" w:rsidP="00412D9B">
      <w:pPr>
        <w:pStyle w:val="NoSpacing"/>
        <w:rPr>
          <w:rFonts w:ascii="Montserrat" w:hAnsi="Montserrat" w:cs="Arial"/>
          <w:b/>
          <w:sz w:val="20"/>
          <w:szCs w:val="20"/>
        </w:rPr>
      </w:pPr>
    </w:p>
    <w:p w14:paraId="4349EE6D" w14:textId="77777777" w:rsidR="00412D9B" w:rsidRPr="00450253" w:rsidRDefault="00412D9B" w:rsidP="00412D9B">
      <w:pPr>
        <w:pStyle w:val="NoSpacing"/>
        <w:ind w:left="-270"/>
        <w:rPr>
          <w:rFonts w:ascii="Montserrat" w:hAnsi="Montserrat" w:cs="Arial"/>
          <w:b/>
          <w:sz w:val="20"/>
          <w:szCs w:val="20"/>
        </w:rPr>
      </w:pPr>
    </w:p>
    <w:p w14:paraId="064CB746" w14:textId="36107310" w:rsidR="00412D9B" w:rsidRPr="00412D9B" w:rsidRDefault="00412D9B" w:rsidP="00412D9B">
      <w:pPr>
        <w:pStyle w:val="NoSpacing"/>
        <w:ind w:left="-270"/>
        <w:rPr>
          <w:rFonts w:ascii="Montserrat" w:hAnsi="Montserrat" w:cs="Arial"/>
          <w:b/>
          <w:color w:val="0B2C6B"/>
          <w:sz w:val="20"/>
          <w:szCs w:val="20"/>
        </w:rPr>
      </w:pPr>
      <w:r w:rsidRPr="00412D9B">
        <w:rPr>
          <w:rFonts w:ascii="Montserrat" w:hAnsi="Montserrat" w:cs="Arial"/>
          <w:b/>
          <w:color w:val="0B2C6B"/>
          <w:sz w:val="20"/>
          <w:szCs w:val="20"/>
        </w:rPr>
        <w:t>QUESTIONS &amp; SUBMISSION:</w:t>
      </w:r>
    </w:p>
    <w:p w14:paraId="7C64BC80" w14:textId="77777777" w:rsidR="00685063" w:rsidRDefault="00685063" w:rsidP="00412D9B">
      <w:pPr>
        <w:pStyle w:val="NoSpacing"/>
        <w:ind w:left="-270"/>
        <w:rPr>
          <w:rFonts w:ascii="Montserrat" w:hAnsi="Montserrat" w:cs="Arial"/>
          <w:sz w:val="20"/>
          <w:szCs w:val="20"/>
        </w:rPr>
      </w:pPr>
    </w:p>
    <w:p w14:paraId="022C93CB" w14:textId="3FA06D37" w:rsidR="00412D9B" w:rsidRPr="00685063" w:rsidRDefault="00412D9B" w:rsidP="00685063">
      <w:pPr>
        <w:pStyle w:val="NoSpacing"/>
        <w:ind w:left="-270"/>
        <w:rPr>
          <w:rFonts w:ascii="Montserrat" w:hAnsi="Montserrat" w:cs="Arial"/>
          <w:sz w:val="20"/>
          <w:szCs w:val="20"/>
        </w:rPr>
      </w:pPr>
      <w:r w:rsidRPr="00450253">
        <w:rPr>
          <w:rFonts w:ascii="Montserrat" w:hAnsi="Montserrat" w:cs="Arial"/>
          <w:sz w:val="20"/>
          <w:szCs w:val="20"/>
        </w:rPr>
        <w:t>Submit questions and complete award applications to:</w:t>
      </w:r>
    </w:p>
    <w:p w14:paraId="7BC4D994" w14:textId="77777777" w:rsidR="00685063" w:rsidRPr="00685063" w:rsidRDefault="00685063" w:rsidP="00685063">
      <w:pPr>
        <w:pStyle w:val="NoSpacing"/>
        <w:ind w:left="-270"/>
        <w:rPr>
          <w:rFonts w:ascii="Montserrat" w:hAnsi="Montserrat" w:cs="Arial"/>
          <w:sz w:val="20"/>
          <w:szCs w:val="20"/>
        </w:rPr>
      </w:pPr>
      <w:proofErr w:type="spellStart"/>
      <w:r w:rsidRPr="00685063">
        <w:rPr>
          <w:rFonts w:ascii="Montserrat" w:hAnsi="Montserrat" w:cs="Arial"/>
          <w:sz w:val="20"/>
          <w:szCs w:val="20"/>
        </w:rPr>
        <w:t>Kollin</w:t>
      </w:r>
      <w:proofErr w:type="spellEnd"/>
      <w:r w:rsidRPr="00685063">
        <w:rPr>
          <w:rFonts w:ascii="Montserrat" w:hAnsi="Montserrat" w:cs="Arial"/>
          <w:sz w:val="20"/>
          <w:szCs w:val="20"/>
        </w:rPr>
        <w:t xml:space="preserve"> Fitzpatrick, </w:t>
      </w:r>
      <w:proofErr w:type="spellStart"/>
      <w:proofErr w:type="gramStart"/>
      <w:r w:rsidRPr="00685063">
        <w:rPr>
          <w:rFonts w:ascii="Montserrat" w:hAnsi="Montserrat" w:cs="Arial"/>
          <w:sz w:val="20"/>
          <w:szCs w:val="20"/>
        </w:rPr>
        <w:t>M.Ed</w:t>
      </w:r>
      <w:proofErr w:type="spellEnd"/>
      <w:proofErr w:type="gramEnd"/>
      <w:r w:rsidRPr="00685063">
        <w:rPr>
          <w:rFonts w:ascii="Montserrat" w:hAnsi="Montserrat" w:cs="Arial"/>
          <w:sz w:val="20"/>
          <w:szCs w:val="20"/>
        </w:rPr>
        <w:t> </w:t>
      </w:r>
      <w:r w:rsidRPr="00685063">
        <w:rPr>
          <w:rFonts w:ascii="Montserrat" w:hAnsi="Montserrat" w:cs="Arial"/>
          <w:sz w:val="20"/>
          <w:szCs w:val="20"/>
        </w:rPr>
        <w:br/>
        <w:t>Assistant Director for Health and Wellness </w:t>
      </w:r>
    </w:p>
    <w:p w14:paraId="2D01A86D"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Delta Gamma Fraternity</w:t>
      </w:r>
    </w:p>
    <w:p w14:paraId="33A71F3C" w14:textId="77777777" w:rsidR="00412D9B" w:rsidRPr="00450253" w:rsidRDefault="00412D9B" w:rsidP="00412D9B">
      <w:pPr>
        <w:pStyle w:val="NoSpacing"/>
        <w:ind w:left="-270"/>
        <w:rPr>
          <w:rFonts w:ascii="Montserrat" w:hAnsi="Montserrat" w:cs="Arial"/>
          <w:sz w:val="20"/>
          <w:szCs w:val="20"/>
        </w:rPr>
      </w:pPr>
      <w:r w:rsidRPr="00450253">
        <w:rPr>
          <w:rFonts w:ascii="Montserrat" w:hAnsi="Montserrat" w:cs="Arial"/>
          <w:sz w:val="20"/>
          <w:szCs w:val="20"/>
        </w:rPr>
        <w:t>3250 Riverside Drive</w:t>
      </w:r>
    </w:p>
    <w:p w14:paraId="695C8DCA" w14:textId="23A13769" w:rsidR="00685063" w:rsidRDefault="00412D9B" w:rsidP="00685063">
      <w:pPr>
        <w:pStyle w:val="NoSpacing"/>
        <w:ind w:left="-270"/>
        <w:rPr>
          <w:rFonts w:ascii="Montserrat" w:hAnsi="Montserrat" w:cs="Arial"/>
          <w:sz w:val="20"/>
          <w:szCs w:val="20"/>
        </w:rPr>
      </w:pPr>
      <w:r w:rsidRPr="00450253">
        <w:rPr>
          <w:rFonts w:ascii="Montserrat" w:hAnsi="Montserrat" w:cs="Arial"/>
          <w:sz w:val="20"/>
          <w:szCs w:val="20"/>
        </w:rPr>
        <w:t>Columbus, OH 43221</w:t>
      </w:r>
    </w:p>
    <w:p w14:paraId="36DF4615" w14:textId="024D79C3" w:rsidR="00685063" w:rsidRPr="00450253" w:rsidRDefault="00685063" w:rsidP="00685063">
      <w:pPr>
        <w:pStyle w:val="NoSpacing"/>
        <w:ind w:left="-270"/>
        <w:rPr>
          <w:rFonts w:ascii="Montserrat" w:hAnsi="Montserrat" w:cs="Arial"/>
          <w:sz w:val="20"/>
          <w:szCs w:val="20"/>
        </w:rPr>
      </w:pPr>
      <w:hyperlink r:id="rId8" w:history="1">
        <w:r w:rsidRPr="00743B41">
          <w:rPr>
            <w:rStyle w:val="Hyperlink"/>
            <w:rFonts w:ascii="Montserrat" w:hAnsi="Montserrat" w:cs="Arial"/>
            <w:sz w:val="20"/>
            <w:szCs w:val="20"/>
          </w:rPr>
          <w:t>kollin.fitzpatrick@deltagamma.org</w:t>
        </w:r>
      </w:hyperlink>
      <w:r>
        <w:rPr>
          <w:rFonts w:ascii="Montserrat" w:hAnsi="Montserrat" w:cs="Arial"/>
          <w:sz w:val="20"/>
          <w:szCs w:val="20"/>
        </w:rPr>
        <w:t xml:space="preserve"> </w:t>
      </w:r>
    </w:p>
    <w:p w14:paraId="43C79F4B" w14:textId="77777777" w:rsidR="00412D9B" w:rsidRPr="00CC18BD" w:rsidRDefault="00412D9B" w:rsidP="00412D9B">
      <w:pPr>
        <w:pStyle w:val="NoSpacing"/>
        <w:rPr>
          <w:rFonts w:ascii="Arial" w:hAnsi="Arial" w:cs="Arial"/>
        </w:rPr>
      </w:pPr>
    </w:p>
    <w:p w14:paraId="7B046573" w14:textId="00134411" w:rsidR="001C7B93" w:rsidRPr="00412D9B" w:rsidRDefault="001C7B93" w:rsidP="00412D9B"/>
    <w:sectPr w:rsidR="001C7B93" w:rsidRPr="00412D9B" w:rsidSect="00412D9B">
      <w:headerReference w:type="even" r:id="rId9"/>
      <w:headerReference w:type="default" r:id="rId10"/>
      <w:pgSz w:w="12240" w:h="15840"/>
      <w:pgMar w:top="2673" w:right="1440" w:bottom="227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AB99" w14:textId="77777777" w:rsidR="00E359E5" w:rsidRDefault="00E359E5" w:rsidP="001C7B93">
      <w:r>
        <w:separator/>
      </w:r>
    </w:p>
  </w:endnote>
  <w:endnote w:type="continuationSeparator" w:id="0">
    <w:p w14:paraId="09C1EA2E" w14:textId="77777777" w:rsidR="00E359E5" w:rsidRDefault="00E359E5" w:rsidP="001C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EB GARAMOND REGULAR ROMAN">
    <w:panose1 w:val="00000000000000000000"/>
    <w:charset w:val="00"/>
    <w:family w:val="auto"/>
    <w:pitch w:val="variable"/>
    <w:sig w:usb0="E00002FF" w:usb1="5201E4FB" w:usb2="00000028" w:usb3="00000000" w:csb0="0000019F" w:csb1="00000000"/>
  </w:font>
  <w:font w:name="Tropiline">
    <w:panose1 w:val="00000000000000000000"/>
    <w:charset w:val="4D"/>
    <w:family w:val="auto"/>
    <w:pitch w:val="variable"/>
    <w:sig w:usb0="A00000AF" w:usb1="5000204B" w:usb2="00000000" w:usb3="00000000" w:csb0="00000093" w:csb1="00000000"/>
  </w:font>
  <w:font w:name="Montserrat">
    <w:panose1 w:val="000005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8A6F" w14:textId="77777777" w:rsidR="00E359E5" w:rsidRDefault="00E359E5" w:rsidP="001C7B93">
      <w:r>
        <w:separator/>
      </w:r>
    </w:p>
  </w:footnote>
  <w:footnote w:type="continuationSeparator" w:id="0">
    <w:p w14:paraId="54F4A732" w14:textId="77777777" w:rsidR="00E359E5" w:rsidRDefault="00E359E5" w:rsidP="001C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31BE" w14:textId="77777777" w:rsidR="007F44B2" w:rsidRDefault="007F44B2" w:rsidP="00027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D7F09C2" w14:textId="77777777" w:rsidR="007F44B2" w:rsidRDefault="007F44B2" w:rsidP="007F44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B4B9" w14:textId="77777777" w:rsidR="001C7B93" w:rsidRDefault="0096349C">
    <w:pPr>
      <w:pStyle w:val="Header"/>
    </w:pPr>
    <w:r>
      <w:rPr>
        <w:noProof/>
      </w:rPr>
      <w:drawing>
        <wp:anchor distT="0" distB="0" distL="114300" distR="114300" simplePos="0" relativeHeight="251657728" behindDoc="1" locked="0" layoutInCell="1" allowOverlap="1" wp14:anchorId="721DF767" wp14:editId="02A91EA3">
          <wp:simplePos x="0" y="0"/>
          <wp:positionH relativeFrom="column">
            <wp:posOffset>-906145</wp:posOffset>
          </wp:positionH>
          <wp:positionV relativeFrom="paragraph">
            <wp:posOffset>-448945</wp:posOffset>
          </wp:positionV>
          <wp:extent cx="7759700" cy="10042525"/>
          <wp:effectExtent l="0" t="0" r="0" b="0"/>
          <wp:wrapNone/>
          <wp:docPr id="1" name="Picture 2" descr="A picture containing monitor, television,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monitor, television,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0246"/>
    <w:multiLevelType w:val="hybridMultilevel"/>
    <w:tmpl w:val="AEFC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1F415F5"/>
    <w:multiLevelType w:val="hybridMultilevel"/>
    <w:tmpl w:val="1B76CD32"/>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num w:numId="1" w16cid:durableId="815024184">
    <w:abstractNumId w:val="1"/>
  </w:num>
  <w:num w:numId="2" w16cid:durableId="19215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9B"/>
    <w:rsid w:val="00027F66"/>
    <w:rsid w:val="000E6191"/>
    <w:rsid w:val="000F4FBE"/>
    <w:rsid w:val="001C5B75"/>
    <w:rsid w:val="001C7B93"/>
    <w:rsid w:val="002D1F8A"/>
    <w:rsid w:val="0030699B"/>
    <w:rsid w:val="003A5C32"/>
    <w:rsid w:val="00404ED7"/>
    <w:rsid w:val="00412D9B"/>
    <w:rsid w:val="00685063"/>
    <w:rsid w:val="00686678"/>
    <w:rsid w:val="007F44B2"/>
    <w:rsid w:val="0096349C"/>
    <w:rsid w:val="009A199F"/>
    <w:rsid w:val="009B695A"/>
    <w:rsid w:val="00C37A67"/>
    <w:rsid w:val="00CC24E0"/>
    <w:rsid w:val="00E359E5"/>
    <w:rsid w:val="00F35089"/>
    <w:rsid w:val="00F74851"/>
    <w:rsid w:val="00F8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01815"/>
  <w15:chartTrackingRefBased/>
  <w15:docId w15:val="{CF182FAD-B1E5-7041-AC7C-60A2AD28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9B"/>
    <w:pPr>
      <w:widowControl w:val="0"/>
      <w:autoSpaceDE w:val="0"/>
      <w:autoSpaceDN w:val="0"/>
    </w:pPr>
    <w:rPr>
      <w:rFonts w:ascii="EB GARAMOND REGULAR ROMAN" w:eastAsia="EB GARAMOND REGULAR ROMAN" w:hAnsi="EB GARAMOND REGULAR ROMAN" w:cs="EB GARAMOND REGULAR ROMAN"/>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93"/>
    <w:pPr>
      <w:tabs>
        <w:tab w:val="center" w:pos="4680"/>
        <w:tab w:val="right" w:pos="9360"/>
      </w:tabs>
    </w:pPr>
  </w:style>
  <w:style w:type="character" w:customStyle="1" w:styleId="HeaderChar">
    <w:name w:val="Header Char"/>
    <w:basedOn w:val="DefaultParagraphFont"/>
    <w:link w:val="Header"/>
    <w:uiPriority w:val="99"/>
    <w:rsid w:val="001C7B93"/>
  </w:style>
  <w:style w:type="paragraph" w:styleId="Footer">
    <w:name w:val="footer"/>
    <w:basedOn w:val="Normal"/>
    <w:link w:val="FooterChar"/>
    <w:uiPriority w:val="99"/>
    <w:unhideWhenUsed/>
    <w:rsid w:val="001C7B93"/>
    <w:pPr>
      <w:tabs>
        <w:tab w:val="center" w:pos="4680"/>
        <w:tab w:val="right" w:pos="9360"/>
      </w:tabs>
    </w:pPr>
  </w:style>
  <w:style w:type="character" w:customStyle="1" w:styleId="FooterChar">
    <w:name w:val="Footer Char"/>
    <w:basedOn w:val="DefaultParagraphFont"/>
    <w:link w:val="Footer"/>
    <w:uiPriority w:val="99"/>
    <w:rsid w:val="001C7B93"/>
  </w:style>
  <w:style w:type="paragraph" w:customStyle="1" w:styleId="Cvr-MainHeadline">
    <w:name w:val="Cvr-Main Headline"/>
    <w:basedOn w:val="Normal"/>
    <w:uiPriority w:val="99"/>
    <w:rsid w:val="001C7B93"/>
    <w:pPr>
      <w:adjustRightInd w:val="0"/>
      <w:spacing w:before="270" w:after="90" w:line="1160" w:lineRule="atLeast"/>
      <w:textAlignment w:val="center"/>
    </w:pPr>
    <w:rPr>
      <w:rFonts w:ascii="Tropiline" w:hAnsi="Tropiline" w:cs="Tropiline"/>
      <w:color w:val="E69A93"/>
      <w:sz w:val="32"/>
      <w:szCs w:val="32"/>
    </w:rPr>
  </w:style>
  <w:style w:type="paragraph" w:customStyle="1" w:styleId="Body-Serif1stPara">
    <w:name w:val="Body-Serif 1st Para"/>
    <w:basedOn w:val="Normal"/>
    <w:next w:val="Normal"/>
    <w:uiPriority w:val="99"/>
    <w:rsid w:val="001C7B93"/>
    <w:pPr>
      <w:adjustRightInd w:val="0"/>
      <w:spacing w:line="288" w:lineRule="auto"/>
      <w:textAlignment w:val="center"/>
    </w:pPr>
    <w:rPr>
      <w:color w:val="000000"/>
    </w:rPr>
  </w:style>
  <w:style w:type="paragraph" w:customStyle="1" w:styleId="Subhead">
    <w:name w:val="Subhead"/>
    <w:basedOn w:val="Normal"/>
    <w:uiPriority w:val="99"/>
    <w:rsid w:val="001C7B93"/>
    <w:pPr>
      <w:adjustRightInd w:val="0"/>
      <w:spacing w:before="270" w:line="288" w:lineRule="auto"/>
      <w:textAlignment w:val="center"/>
    </w:pPr>
    <w:rPr>
      <w:rFonts w:ascii="Montserrat" w:hAnsi="Montserrat" w:cs="Montserrat"/>
      <w:b/>
      <w:bCs/>
      <w:caps/>
      <w:color w:val="0D2C6B"/>
      <w:sz w:val="18"/>
      <w:szCs w:val="18"/>
    </w:rPr>
  </w:style>
  <w:style w:type="paragraph" w:customStyle="1" w:styleId="Body-BulletSerif">
    <w:name w:val="Body-Bullet Serif"/>
    <w:basedOn w:val="Normal"/>
    <w:uiPriority w:val="99"/>
    <w:rsid w:val="001C7B93"/>
    <w:pPr>
      <w:adjustRightInd w:val="0"/>
      <w:spacing w:before="108" w:after="36" w:line="288" w:lineRule="auto"/>
      <w:ind w:left="360" w:right="1440" w:hanging="180"/>
      <w:textAlignment w:val="center"/>
    </w:pPr>
    <w:rPr>
      <w:color w:val="000000"/>
    </w:rPr>
  </w:style>
  <w:style w:type="paragraph" w:customStyle="1" w:styleId="Sub-Subhead">
    <w:name w:val="Sub-Subhead"/>
    <w:basedOn w:val="Normal"/>
    <w:uiPriority w:val="99"/>
    <w:rsid w:val="001C7B93"/>
    <w:pPr>
      <w:adjustRightInd w:val="0"/>
      <w:spacing w:before="180" w:after="36" w:line="288" w:lineRule="auto"/>
      <w:textAlignment w:val="center"/>
    </w:pPr>
    <w:rPr>
      <w:rFonts w:ascii="Montserrat SemiBold" w:hAnsi="Montserrat SemiBold" w:cs="Montserrat SemiBold"/>
      <w:b/>
      <w:bCs/>
      <w:color w:val="0D2C6B"/>
      <w:sz w:val="18"/>
      <w:szCs w:val="18"/>
    </w:rPr>
  </w:style>
  <w:style w:type="character" w:styleId="PageNumber">
    <w:name w:val="page number"/>
    <w:basedOn w:val="DefaultParagraphFont"/>
    <w:uiPriority w:val="99"/>
    <w:semiHidden/>
    <w:unhideWhenUsed/>
    <w:rsid w:val="002D1F8A"/>
  </w:style>
  <w:style w:type="paragraph" w:styleId="NoSpacing">
    <w:name w:val="No Spacing"/>
    <w:uiPriority w:val="1"/>
    <w:qFormat/>
    <w:rsid w:val="00412D9B"/>
    <w:rPr>
      <w:sz w:val="22"/>
      <w:szCs w:val="22"/>
    </w:rPr>
  </w:style>
  <w:style w:type="character" w:styleId="Hyperlink">
    <w:name w:val="Hyperlink"/>
    <w:uiPriority w:val="99"/>
    <w:unhideWhenUsed/>
    <w:rsid w:val="00412D9B"/>
    <w:rPr>
      <w:color w:val="0000FF"/>
      <w:u w:val="single"/>
    </w:rPr>
  </w:style>
  <w:style w:type="character" w:styleId="UnresolvedMention">
    <w:name w:val="Unresolved Mention"/>
    <w:basedOn w:val="DefaultParagraphFont"/>
    <w:uiPriority w:val="99"/>
    <w:semiHidden/>
    <w:unhideWhenUsed/>
    <w:rsid w:val="0068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4413">
      <w:bodyDiv w:val="1"/>
      <w:marLeft w:val="0"/>
      <w:marRight w:val="0"/>
      <w:marTop w:val="0"/>
      <w:marBottom w:val="0"/>
      <w:divBdr>
        <w:top w:val="none" w:sz="0" w:space="0" w:color="auto"/>
        <w:left w:val="none" w:sz="0" w:space="0" w:color="auto"/>
        <w:bottom w:val="none" w:sz="0" w:space="0" w:color="auto"/>
        <w:right w:val="none" w:sz="0" w:space="0" w:color="auto"/>
      </w:divBdr>
    </w:div>
    <w:div w:id="706489696">
      <w:bodyDiv w:val="1"/>
      <w:marLeft w:val="0"/>
      <w:marRight w:val="0"/>
      <w:marTop w:val="0"/>
      <w:marBottom w:val="0"/>
      <w:divBdr>
        <w:top w:val="none" w:sz="0" w:space="0" w:color="auto"/>
        <w:left w:val="none" w:sz="0" w:space="0" w:color="auto"/>
        <w:bottom w:val="none" w:sz="0" w:space="0" w:color="auto"/>
        <w:right w:val="none" w:sz="0" w:space="0" w:color="auto"/>
      </w:divBdr>
      <w:divsChild>
        <w:div w:id="855075892">
          <w:marLeft w:val="0"/>
          <w:marRight w:val="0"/>
          <w:marTop w:val="0"/>
          <w:marBottom w:val="0"/>
          <w:divBdr>
            <w:top w:val="none" w:sz="0" w:space="0" w:color="auto"/>
            <w:left w:val="none" w:sz="0" w:space="0" w:color="auto"/>
            <w:bottom w:val="none" w:sz="0" w:space="0" w:color="auto"/>
            <w:right w:val="none" w:sz="0" w:space="0" w:color="auto"/>
          </w:divBdr>
        </w:div>
        <w:div w:id="652638987">
          <w:marLeft w:val="0"/>
          <w:marRight w:val="0"/>
          <w:marTop w:val="0"/>
          <w:marBottom w:val="0"/>
          <w:divBdr>
            <w:top w:val="none" w:sz="0" w:space="0" w:color="auto"/>
            <w:left w:val="none" w:sz="0" w:space="0" w:color="auto"/>
            <w:bottom w:val="none" w:sz="0" w:space="0" w:color="auto"/>
            <w:right w:val="none" w:sz="0" w:space="0" w:color="auto"/>
          </w:divBdr>
        </w:div>
        <w:div w:id="302275872">
          <w:marLeft w:val="0"/>
          <w:marRight w:val="0"/>
          <w:marTop w:val="0"/>
          <w:marBottom w:val="0"/>
          <w:divBdr>
            <w:top w:val="none" w:sz="0" w:space="0" w:color="auto"/>
            <w:left w:val="none" w:sz="0" w:space="0" w:color="auto"/>
            <w:bottom w:val="none" w:sz="0" w:space="0" w:color="auto"/>
            <w:right w:val="none" w:sz="0" w:space="0" w:color="auto"/>
          </w:divBdr>
        </w:div>
      </w:divsChild>
    </w:div>
    <w:div w:id="917134281">
      <w:bodyDiv w:val="1"/>
      <w:marLeft w:val="0"/>
      <w:marRight w:val="0"/>
      <w:marTop w:val="0"/>
      <w:marBottom w:val="0"/>
      <w:divBdr>
        <w:top w:val="none" w:sz="0" w:space="0" w:color="auto"/>
        <w:left w:val="none" w:sz="0" w:space="0" w:color="auto"/>
        <w:bottom w:val="none" w:sz="0" w:space="0" w:color="auto"/>
        <w:right w:val="none" w:sz="0" w:space="0" w:color="auto"/>
      </w:divBdr>
    </w:div>
    <w:div w:id="1584028241">
      <w:bodyDiv w:val="1"/>
      <w:marLeft w:val="0"/>
      <w:marRight w:val="0"/>
      <w:marTop w:val="0"/>
      <w:marBottom w:val="0"/>
      <w:divBdr>
        <w:top w:val="none" w:sz="0" w:space="0" w:color="auto"/>
        <w:left w:val="none" w:sz="0" w:space="0" w:color="auto"/>
        <w:bottom w:val="none" w:sz="0" w:space="0" w:color="auto"/>
        <w:right w:val="none" w:sz="0" w:space="0" w:color="auto"/>
      </w:divBdr>
      <w:divsChild>
        <w:div w:id="1366103889">
          <w:marLeft w:val="0"/>
          <w:marRight w:val="0"/>
          <w:marTop w:val="0"/>
          <w:marBottom w:val="0"/>
          <w:divBdr>
            <w:top w:val="none" w:sz="0" w:space="0" w:color="auto"/>
            <w:left w:val="none" w:sz="0" w:space="0" w:color="auto"/>
            <w:bottom w:val="none" w:sz="0" w:space="0" w:color="auto"/>
            <w:right w:val="none" w:sz="0" w:space="0" w:color="auto"/>
          </w:divBdr>
        </w:div>
        <w:div w:id="348605543">
          <w:marLeft w:val="0"/>
          <w:marRight w:val="0"/>
          <w:marTop w:val="0"/>
          <w:marBottom w:val="0"/>
          <w:divBdr>
            <w:top w:val="none" w:sz="0" w:space="0" w:color="auto"/>
            <w:left w:val="none" w:sz="0" w:space="0" w:color="auto"/>
            <w:bottom w:val="none" w:sz="0" w:space="0" w:color="auto"/>
            <w:right w:val="none" w:sz="0" w:space="0" w:color="auto"/>
          </w:divBdr>
        </w:div>
        <w:div w:id="73728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llin.fitzpatrick@deltagam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veronica/Library/Group%20Containers/UBF8T346G9.Office/User%20Content.localized/Templates.localized/DG%20One-Pager%20Flow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97D5-7BB4-48B2-BAAA-B54D616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DG One-Pager Flowers.dotx</Template>
  <TotalTime>2</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Branson</cp:lastModifiedBy>
  <cp:revision>2</cp:revision>
  <dcterms:created xsi:type="dcterms:W3CDTF">2022-05-16T17:21:00Z</dcterms:created>
  <dcterms:modified xsi:type="dcterms:W3CDTF">2022-05-16T17:21:00Z</dcterms:modified>
</cp:coreProperties>
</file>