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2719F" w14:textId="77777777" w:rsidR="00C5694E" w:rsidRPr="00EB0E51" w:rsidRDefault="00C5694E" w:rsidP="00C5694E">
      <w:pPr>
        <w:pStyle w:val="Body-Serif1stPara"/>
        <w:spacing w:line="216" w:lineRule="auto"/>
        <w:ind w:left="-270"/>
        <w:rPr>
          <w:rFonts w:ascii="Georgia" w:hAnsi="Georgia"/>
          <w:b/>
          <w:bCs/>
          <w:color w:val="DC948A"/>
          <w:sz w:val="32"/>
          <w:szCs w:val="32"/>
        </w:rPr>
      </w:pPr>
      <w:r w:rsidRPr="00EB0E51">
        <w:rPr>
          <w:rFonts w:ascii="Georgia" w:hAnsi="Georgia"/>
          <w:b/>
          <w:bCs/>
          <w:color w:val="DC948A"/>
          <w:sz w:val="32"/>
          <w:szCs w:val="32"/>
        </w:rPr>
        <w:t>Headline for one-pager document</w:t>
      </w:r>
    </w:p>
    <w:p w14:paraId="1F3DDDAB" w14:textId="77777777" w:rsidR="00C5694E" w:rsidRPr="00EB0E51" w:rsidRDefault="00C5694E" w:rsidP="00C5694E">
      <w:pPr>
        <w:pStyle w:val="Body-Serif1stPara"/>
        <w:spacing w:line="216" w:lineRule="auto"/>
        <w:ind w:left="-270"/>
        <w:rPr>
          <w:rFonts w:ascii="Arial" w:hAnsi="Arial" w:cs="Arial"/>
        </w:rPr>
      </w:pPr>
      <w:r w:rsidRPr="00EB0E51">
        <w:rPr>
          <w:rFonts w:ascii="Arial" w:hAnsi="Arial" w:cs="Arial"/>
        </w:rPr>
        <w:t xml:space="preserve">Body copy bullets </w:t>
      </w:r>
      <w:proofErr w:type="spellStart"/>
      <w:r w:rsidRPr="00EB0E51">
        <w:rPr>
          <w:rFonts w:ascii="Arial" w:hAnsi="Arial" w:cs="Arial"/>
        </w:rPr>
        <w:t>Natioreribus</w:t>
      </w:r>
      <w:proofErr w:type="spellEnd"/>
      <w:r w:rsidRPr="00EB0E51">
        <w:rPr>
          <w:rFonts w:ascii="Arial" w:hAnsi="Arial" w:cs="Arial"/>
        </w:rPr>
        <w:t xml:space="preserve"> se </w:t>
      </w:r>
      <w:proofErr w:type="spellStart"/>
      <w:r w:rsidRPr="00EB0E51">
        <w:rPr>
          <w:rFonts w:ascii="Arial" w:hAnsi="Arial" w:cs="Arial"/>
        </w:rPr>
        <w:t>nihitin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eosam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restrum</w:t>
      </w:r>
      <w:proofErr w:type="spellEnd"/>
      <w:r w:rsidRPr="00EB0E51">
        <w:rPr>
          <w:rFonts w:ascii="Arial" w:hAnsi="Arial" w:cs="Arial"/>
        </w:rPr>
        <w:t xml:space="preserve"> qui </w:t>
      </w:r>
      <w:proofErr w:type="spellStart"/>
      <w:r w:rsidRPr="00EB0E51">
        <w:rPr>
          <w:rFonts w:ascii="Arial" w:hAnsi="Arial" w:cs="Arial"/>
        </w:rPr>
        <w:t>nissitas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mossitiis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eicipsunt</w:t>
      </w:r>
      <w:proofErr w:type="spellEnd"/>
      <w:r w:rsidRPr="00EB0E51">
        <w:rPr>
          <w:rFonts w:ascii="Arial" w:hAnsi="Arial" w:cs="Arial"/>
        </w:rPr>
        <w:t xml:space="preserve"> fugit quid </w:t>
      </w:r>
      <w:proofErr w:type="spellStart"/>
      <w:r w:rsidRPr="00EB0E51">
        <w:rPr>
          <w:rFonts w:ascii="Arial" w:hAnsi="Arial" w:cs="Arial"/>
        </w:rPr>
        <w:t>minimus</w:t>
      </w:r>
      <w:proofErr w:type="spellEnd"/>
      <w:r w:rsidRPr="00EB0E51">
        <w:rPr>
          <w:rFonts w:ascii="Arial" w:hAnsi="Arial" w:cs="Arial"/>
        </w:rPr>
        <w:t xml:space="preserve"> estrum </w:t>
      </w:r>
      <w:proofErr w:type="spellStart"/>
      <w:r w:rsidRPr="00EB0E51">
        <w:rPr>
          <w:rFonts w:ascii="Arial" w:hAnsi="Arial" w:cs="Arial"/>
        </w:rPr>
        <w:t>andi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bea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dollupt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aturibus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tes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enet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dolessequam</w:t>
      </w:r>
      <w:proofErr w:type="spellEnd"/>
      <w:r w:rsidRPr="00EB0E51">
        <w:rPr>
          <w:rFonts w:ascii="Arial" w:hAnsi="Arial" w:cs="Arial"/>
        </w:rPr>
        <w:t xml:space="preserve"> qui </w:t>
      </w:r>
      <w:proofErr w:type="spellStart"/>
      <w:r w:rsidRPr="00EB0E51">
        <w:rPr>
          <w:rFonts w:ascii="Arial" w:hAnsi="Arial" w:cs="Arial"/>
        </w:rPr>
        <w:t>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imoluptate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entibea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quasinctur</w:t>
      </w:r>
      <w:proofErr w:type="spellEnd"/>
      <w:r w:rsidRPr="00EB0E51">
        <w:rPr>
          <w:rFonts w:ascii="Arial" w:hAnsi="Arial" w:cs="Arial"/>
        </w:rPr>
        <w:t xml:space="preserve"> sed </w:t>
      </w:r>
      <w:proofErr w:type="spellStart"/>
      <w:r w:rsidRPr="00EB0E51">
        <w:rPr>
          <w:rFonts w:ascii="Arial" w:hAnsi="Arial" w:cs="Arial"/>
        </w:rPr>
        <w:t>quis</w:t>
      </w:r>
      <w:proofErr w:type="spellEnd"/>
      <w:r w:rsidRPr="00EB0E51">
        <w:rPr>
          <w:rFonts w:ascii="Arial" w:hAnsi="Arial" w:cs="Arial"/>
        </w:rPr>
        <w:t xml:space="preserve"> ex et, </w:t>
      </w:r>
      <w:proofErr w:type="spellStart"/>
      <w:r w:rsidRPr="00EB0E51">
        <w:rPr>
          <w:rFonts w:ascii="Arial" w:hAnsi="Arial" w:cs="Arial"/>
        </w:rPr>
        <w:t>verum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quia</w:t>
      </w:r>
      <w:proofErr w:type="spellEnd"/>
      <w:r w:rsidRPr="00EB0E51">
        <w:rPr>
          <w:rFonts w:ascii="Arial" w:hAnsi="Arial" w:cs="Arial"/>
        </w:rPr>
        <w:t xml:space="preserve"> sed </w:t>
      </w:r>
      <w:proofErr w:type="spellStart"/>
      <w:r w:rsidRPr="00EB0E51">
        <w:rPr>
          <w:rFonts w:ascii="Arial" w:hAnsi="Arial" w:cs="Arial"/>
        </w:rPr>
        <w:t>quuntot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atenectas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ditioss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eruptaque</w:t>
      </w:r>
      <w:proofErr w:type="spellEnd"/>
      <w:r w:rsidRPr="00EB0E51">
        <w:rPr>
          <w:rFonts w:ascii="Arial" w:hAnsi="Arial" w:cs="Arial"/>
        </w:rPr>
        <w:t xml:space="preserve"> non cum </w:t>
      </w:r>
      <w:proofErr w:type="spellStart"/>
      <w:r w:rsidRPr="00EB0E51">
        <w:rPr>
          <w:rFonts w:ascii="Arial" w:hAnsi="Arial" w:cs="Arial"/>
        </w:rPr>
        <w:t>harcimagnis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nossenit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fugiaspit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iusamentem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quatust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ionectuscium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ute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nulparum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vellam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apit</w:t>
      </w:r>
      <w:proofErr w:type="spellEnd"/>
      <w:r w:rsidRPr="00EB0E51">
        <w:rPr>
          <w:rFonts w:ascii="Arial" w:hAnsi="Arial" w:cs="Arial"/>
        </w:rPr>
        <w:t xml:space="preserve"> hit, </w:t>
      </w:r>
      <w:proofErr w:type="spellStart"/>
      <w:r w:rsidRPr="00EB0E51">
        <w:rPr>
          <w:rFonts w:ascii="Arial" w:hAnsi="Arial" w:cs="Arial"/>
        </w:rPr>
        <w:t>quatem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enis</w:t>
      </w:r>
      <w:proofErr w:type="spellEnd"/>
      <w:r w:rsidRPr="00EB0E51">
        <w:rPr>
          <w:rFonts w:ascii="Arial" w:hAnsi="Arial" w:cs="Arial"/>
        </w:rPr>
        <w:t xml:space="preserve"> et ad </w:t>
      </w:r>
      <w:proofErr w:type="spellStart"/>
      <w:r w:rsidRPr="00EB0E51">
        <w:rPr>
          <w:rFonts w:ascii="Arial" w:hAnsi="Arial" w:cs="Arial"/>
        </w:rPr>
        <w:t>est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aut</w:t>
      </w:r>
      <w:proofErr w:type="spellEnd"/>
      <w:r w:rsidRPr="00EB0E51">
        <w:rPr>
          <w:rFonts w:ascii="Arial" w:hAnsi="Arial" w:cs="Arial"/>
        </w:rPr>
        <w:t xml:space="preserve"> </w:t>
      </w:r>
    </w:p>
    <w:p w14:paraId="273F65A2" w14:textId="77777777" w:rsidR="00EB0E51" w:rsidRDefault="00EB0E51" w:rsidP="00EB0E51">
      <w:pPr>
        <w:pStyle w:val="Subhead"/>
        <w:spacing w:before="0" w:line="216" w:lineRule="auto"/>
        <w:ind w:left="-270"/>
      </w:pPr>
    </w:p>
    <w:p w14:paraId="236DBB2B" w14:textId="1F5F54A8" w:rsidR="00C5694E" w:rsidRPr="00EB0E51" w:rsidRDefault="00C5694E" w:rsidP="00EB0E51">
      <w:pPr>
        <w:pStyle w:val="Subhead"/>
        <w:spacing w:before="0" w:line="216" w:lineRule="auto"/>
        <w:ind w:left="-270"/>
        <w:rPr>
          <w:rFonts w:ascii="Georgia" w:hAnsi="Georgia"/>
          <w:sz w:val="20"/>
          <w:szCs w:val="20"/>
        </w:rPr>
      </w:pPr>
      <w:r w:rsidRPr="00EB0E51">
        <w:rPr>
          <w:rFonts w:ascii="Georgia" w:hAnsi="Georgia"/>
          <w:sz w:val="20"/>
          <w:szCs w:val="20"/>
        </w:rPr>
        <w:t>Subhead here</w:t>
      </w:r>
    </w:p>
    <w:p w14:paraId="43B2367D" w14:textId="77777777" w:rsidR="00C5694E" w:rsidRPr="00EB0E51" w:rsidRDefault="001B6456" w:rsidP="00C5694E">
      <w:pPr>
        <w:pStyle w:val="Body-Serif1stPara"/>
        <w:spacing w:line="216" w:lineRule="auto"/>
        <w:ind w:left="-270"/>
        <w:rPr>
          <w:rFonts w:ascii="Arial" w:hAnsi="Arial" w:cs="Arial"/>
        </w:rPr>
      </w:pPr>
      <w:r w:rsidRPr="00EB0E51">
        <w:rPr>
          <w:rFonts w:ascii="Arial" w:hAnsi="Arial" w:cs="Arial"/>
          <w:noProof/>
        </w:rPr>
        <w:pict w14:anchorId="4545F2C5"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376.5pt;margin-top:122.6pt;width:162.5pt;height:151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" fillcolor="window" stroked="f" strokeweight=".5pt">
            <v:textbox inset=",13.68pt,,9.36pt">
              <w:txbxContent>
                <w:p w14:paraId="01059AF3" w14:textId="77777777" w:rsidR="000C3FCC" w:rsidRPr="00EB0E51" w:rsidRDefault="000C3FCC" w:rsidP="00EB0E51">
                  <w:pPr>
                    <w:pStyle w:val="Heading1"/>
                    <w:shd w:val="clear" w:color="auto" w:fill="FFFFFF"/>
                    <w:ind w:right="137"/>
                    <w:rPr>
                      <w:rFonts w:ascii="Impact" w:hAnsi="Impact"/>
                    </w:rPr>
                  </w:pPr>
                  <w:r w:rsidRPr="00EB0E51">
                    <w:rPr>
                      <w:rFonts w:ascii="Impact" w:hAnsi="Impact"/>
                      <w:color w:val="0D2C6C"/>
                    </w:rPr>
                    <w:t>Pull-quote of key</w:t>
                  </w:r>
                </w:p>
                <w:p w14:paraId="4F161EF7" w14:textId="77777777" w:rsidR="000C3FCC" w:rsidRPr="00EB0E51" w:rsidRDefault="000C3FCC" w:rsidP="00EB0E51">
                  <w:pPr>
                    <w:shd w:val="clear" w:color="auto" w:fill="FFFFFF"/>
                    <w:ind w:left="114"/>
                    <w:rPr>
                      <w:rFonts w:ascii="Impact" w:hAnsi="Impact"/>
                      <w:sz w:val="46"/>
                    </w:rPr>
                  </w:pPr>
                  <w:r w:rsidRPr="00EB0E51">
                    <w:rPr>
                      <w:rFonts w:ascii="Impact" w:hAnsi="Impact"/>
                      <w:color w:val="0D2C6C"/>
                      <w:sz w:val="46"/>
                    </w:rPr>
                    <w:t>information</w:t>
                  </w:r>
                </w:p>
                <w:p w14:paraId="1EAEB689" w14:textId="77777777" w:rsidR="000C3FCC" w:rsidRDefault="000C3FCC" w:rsidP="000C3FCC"/>
              </w:txbxContent>
            </v:textbox>
          </v:shape>
        </w:pict>
      </w:r>
      <w:r w:rsidR="00C5694E" w:rsidRPr="00EB0E51">
        <w:rPr>
          <w:rFonts w:ascii="Arial" w:hAnsi="Arial" w:cs="Arial"/>
        </w:rPr>
        <w:t xml:space="preserve">hit </w:t>
      </w:r>
      <w:proofErr w:type="spellStart"/>
      <w:r w:rsidR="00C5694E" w:rsidRPr="00EB0E51">
        <w:rPr>
          <w:rFonts w:ascii="Arial" w:hAnsi="Arial" w:cs="Arial"/>
        </w:rPr>
        <w:t>latem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illabo</w:t>
      </w:r>
      <w:proofErr w:type="spellEnd"/>
      <w:r w:rsidR="00C5694E" w:rsidRPr="00EB0E51">
        <w:rPr>
          <w:rFonts w:ascii="Arial" w:hAnsi="Arial" w:cs="Arial"/>
        </w:rPr>
        <w:t xml:space="preserve">. </w:t>
      </w:r>
      <w:proofErr w:type="spellStart"/>
      <w:r w:rsidR="00C5694E" w:rsidRPr="00EB0E51">
        <w:rPr>
          <w:rFonts w:ascii="Arial" w:hAnsi="Arial" w:cs="Arial"/>
        </w:rPr>
        <w:t>Itatur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aborerrum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aut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vollatia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dolorehenim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fugia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eicipsa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pelligenis</w:t>
      </w:r>
      <w:proofErr w:type="spellEnd"/>
      <w:r w:rsidR="00C5694E" w:rsidRPr="00EB0E51">
        <w:rPr>
          <w:rFonts w:ascii="Arial" w:hAnsi="Arial" w:cs="Arial"/>
        </w:rPr>
        <w:t xml:space="preserve"> de </w:t>
      </w:r>
      <w:proofErr w:type="spellStart"/>
      <w:r w:rsidR="00C5694E" w:rsidRPr="00EB0E51">
        <w:rPr>
          <w:rFonts w:ascii="Arial" w:hAnsi="Arial" w:cs="Arial"/>
        </w:rPr>
        <w:t>si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vendaeriores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eost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simporum</w:t>
      </w:r>
      <w:proofErr w:type="spellEnd"/>
      <w:r w:rsidR="00C5694E" w:rsidRPr="00EB0E51">
        <w:rPr>
          <w:rFonts w:ascii="Arial" w:hAnsi="Arial" w:cs="Arial"/>
        </w:rPr>
        <w:t xml:space="preserve"> quo </w:t>
      </w:r>
      <w:proofErr w:type="spellStart"/>
      <w:r w:rsidR="00C5694E" w:rsidRPr="00EB0E51">
        <w:rPr>
          <w:rFonts w:ascii="Arial" w:hAnsi="Arial" w:cs="Arial"/>
        </w:rPr>
        <w:t>corectati</w:t>
      </w:r>
      <w:proofErr w:type="spellEnd"/>
      <w:r w:rsidR="00C5694E" w:rsidRPr="00EB0E51">
        <w:rPr>
          <w:rFonts w:ascii="Arial" w:hAnsi="Arial" w:cs="Arial"/>
        </w:rPr>
        <w:t xml:space="preserve"> del et qui </w:t>
      </w:r>
      <w:proofErr w:type="spellStart"/>
      <w:r w:rsidR="00C5694E" w:rsidRPr="00EB0E51">
        <w:rPr>
          <w:rFonts w:ascii="Arial" w:hAnsi="Arial" w:cs="Arial"/>
        </w:rPr>
        <w:t>quam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inctessum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sendipis</w:t>
      </w:r>
      <w:proofErr w:type="spellEnd"/>
      <w:r w:rsidR="00C5694E" w:rsidRPr="00EB0E51">
        <w:rPr>
          <w:rFonts w:ascii="Arial" w:hAnsi="Arial" w:cs="Arial"/>
        </w:rPr>
        <w:t xml:space="preserve"> a </w:t>
      </w:r>
      <w:proofErr w:type="spellStart"/>
      <w:r w:rsidR="00C5694E" w:rsidRPr="00EB0E51">
        <w:rPr>
          <w:rFonts w:ascii="Arial" w:hAnsi="Arial" w:cs="Arial"/>
        </w:rPr>
        <w:t>ilita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dolupite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repudi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cuscimporeic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testemporrum</w:t>
      </w:r>
      <w:proofErr w:type="spellEnd"/>
      <w:r w:rsidR="00C5694E" w:rsidRPr="00EB0E51">
        <w:rPr>
          <w:rFonts w:ascii="Arial" w:hAnsi="Arial" w:cs="Arial"/>
        </w:rPr>
        <w:t xml:space="preserve"> et </w:t>
      </w:r>
      <w:proofErr w:type="spellStart"/>
      <w:r w:rsidR="00C5694E" w:rsidRPr="00EB0E51">
        <w:rPr>
          <w:rFonts w:ascii="Arial" w:hAnsi="Arial" w:cs="Arial"/>
        </w:rPr>
        <w:t>molores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nimus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santium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cullate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mporeius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auteceate</w:t>
      </w:r>
      <w:proofErr w:type="spellEnd"/>
      <w:r w:rsidR="00C5694E" w:rsidRPr="00EB0E51">
        <w:rPr>
          <w:rFonts w:ascii="Arial" w:hAnsi="Arial" w:cs="Arial"/>
        </w:rPr>
        <w:t xml:space="preserve"> la </w:t>
      </w:r>
      <w:proofErr w:type="spellStart"/>
      <w:r w:rsidR="00C5694E" w:rsidRPr="00EB0E51">
        <w:rPr>
          <w:rFonts w:ascii="Arial" w:hAnsi="Arial" w:cs="Arial"/>
        </w:rPr>
        <w:t>sitinci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dundae</w:t>
      </w:r>
      <w:proofErr w:type="spellEnd"/>
      <w:r w:rsidR="00C5694E" w:rsidRPr="00EB0E51">
        <w:rPr>
          <w:rFonts w:ascii="Arial" w:hAnsi="Arial" w:cs="Arial"/>
        </w:rPr>
        <w:t xml:space="preserve"> net </w:t>
      </w:r>
      <w:proofErr w:type="spellStart"/>
      <w:r w:rsidR="00C5694E" w:rsidRPr="00EB0E51">
        <w:rPr>
          <w:rFonts w:ascii="Arial" w:hAnsi="Arial" w:cs="Arial"/>
        </w:rPr>
        <w:t>raepudam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occulpa</w:t>
      </w:r>
      <w:proofErr w:type="spellEnd"/>
      <w:r w:rsidR="00C5694E" w:rsidRPr="00EB0E51">
        <w:rPr>
          <w:rFonts w:ascii="Arial" w:hAnsi="Arial" w:cs="Arial"/>
        </w:rPr>
        <w:t xml:space="preserve"> pro </w:t>
      </w:r>
      <w:proofErr w:type="spellStart"/>
      <w:r w:rsidR="00C5694E" w:rsidRPr="00EB0E51">
        <w:rPr>
          <w:rFonts w:ascii="Arial" w:hAnsi="Arial" w:cs="Arial"/>
        </w:rPr>
        <w:t>bla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inullant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harcipsam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omnimol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uptatiur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anditium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volorro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resciet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officid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ioreicid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eos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apelliquia</w:t>
      </w:r>
      <w:proofErr w:type="spellEnd"/>
      <w:r w:rsidR="00C5694E" w:rsidRPr="00EB0E51">
        <w:rPr>
          <w:rFonts w:ascii="Arial" w:hAnsi="Arial" w:cs="Arial"/>
        </w:rPr>
        <w:t xml:space="preserve"> et </w:t>
      </w:r>
      <w:proofErr w:type="spellStart"/>
      <w:r w:rsidR="00C5694E" w:rsidRPr="00EB0E51">
        <w:rPr>
          <w:rFonts w:ascii="Arial" w:hAnsi="Arial" w:cs="Arial"/>
        </w:rPr>
        <w:t>aut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eatet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aperum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velecullab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inctet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quia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quodipsam</w:t>
      </w:r>
      <w:proofErr w:type="spellEnd"/>
      <w:r w:rsidR="00C5694E" w:rsidRPr="00EB0E51">
        <w:rPr>
          <w:rFonts w:ascii="Arial" w:hAnsi="Arial" w:cs="Arial"/>
        </w:rPr>
        <w:t xml:space="preserve">, int </w:t>
      </w:r>
      <w:proofErr w:type="spellStart"/>
      <w:r w:rsidR="00C5694E" w:rsidRPr="00EB0E51">
        <w:rPr>
          <w:rFonts w:ascii="Arial" w:hAnsi="Arial" w:cs="Arial"/>
        </w:rPr>
        <w:t>aris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aperro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quam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aborias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iniam</w:t>
      </w:r>
      <w:proofErr w:type="spellEnd"/>
      <w:r w:rsidR="00C5694E" w:rsidRPr="00EB0E51">
        <w:rPr>
          <w:rFonts w:ascii="Arial" w:hAnsi="Arial" w:cs="Arial"/>
        </w:rPr>
        <w:t xml:space="preserve">, </w:t>
      </w:r>
      <w:proofErr w:type="spellStart"/>
      <w:r w:rsidR="00C5694E" w:rsidRPr="00EB0E51">
        <w:rPr>
          <w:rFonts w:ascii="Arial" w:hAnsi="Arial" w:cs="Arial"/>
        </w:rPr>
        <w:t>occupti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umquamus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quiscidendi</w:t>
      </w:r>
      <w:proofErr w:type="spellEnd"/>
      <w:r w:rsidR="00C5694E" w:rsidRPr="00EB0E51">
        <w:rPr>
          <w:rFonts w:ascii="Arial" w:hAnsi="Arial" w:cs="Arial"/>
        </w:rPr>
        <w:t xml:space="preserve"> qui </w:t>
      </w:r>
      <w:proofErr w:type="spellStart"/>
      <w:r w:rsidR="00C5694E" w:rsidRPr="00EB0E51">
        <w:rPr>
          <w:rFonts w:ascii="Arial" w:hAnsi="Arial" w:cs="Arial"/>
        </w:rPr>
        <w:t>dolorecab</w:t>
      </w:r>
      <w:proofErr w:type="spellEnd"/>
      <w:r w:rsidR="00C5694E" w:rsidRPr="00EB0E51">
        <w:rPr>
          <w:rFonts w:ascii="Arial" w:hAnsi="Arial" w:cs="Arial"/>
        </w:rPr>
        <w:t xml:space="preserve"> is </w:t>
      </w:r>
      <w:proofErr w:type="spellStart"/>
      <w:r w:rsidR="00C5694E" w:rsidRPr="00EB0E51">
        <w:rPr>
          <w:rFonts w:ascii="Arial" w:hAnsi="Arial" w:cs="Arial"/>
        </w:rPr>
        <w:t>eum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nossi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derum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haris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ea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sundelendent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ut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dolorem</w:t>
      </w:r>
      <w:proofErr w:type="spellEnd"/>
      <w:r w:rsidR="00C5694E" w:rsidRPr="00EB0E51">
        <w:rPr>
          <w:rFonts w:ascii="Arial" w:hAnsi="Arial" w:cs="Arial"/>
        </w:rPr>
        <w:t xml:space="preserve"> et </w:t>
      </w:r>
      <w:proofErr w:type="spellStart"/>
      <w:r w:rsidR="00C5694E" w:rsidRPr="00EB0E51">
        <w:rPr>
          <w:rFonts w:ascii="Arial" w:hAnsi="Arial" w:cs="Arial"/>
        </w:rPr>
        <w:t>et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enihill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aborepudam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doluptatio</w:t>
      </w:r>
      <w:proofErr w:type="spellEnd"/>
      <w:r w:rsidR="00C5694E" w:rsidRPr="00EB0E51">
        <w:rPr>
          <w:rFonts w:ascii="Arial" w:hAnsi="Arial" w:cs="Arial"/>
        </w:rPr>
        <w:t xml:space="preserve">. </w:t>
      </w:r>
      <w:proofErr w:type="spellStart"/>
      <w:r w:rsidR="00C5694E" w:rsidRPr="00EB0E51">
        <w:rPr>
          <w:rFonts w:ascii="Arial" w:hAnsi="Arial" w:cs="Arial"/>
        </w:rPr>
        <w:t>Occuptu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sandem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exerae</w:t>
      </w:r>
      <w:proofErr w:type="spellEnd"/>
      <w:r w:rsidR="00C5694E" w:rsidRPr="00EB0E51">
        <w:rPr>
          <w:rFonts w:ascii="Arial" w:hAnsi="Arial" w:cs="Arial"/>
        </w:rPr>
        <w:t xml:space="preserve"> es </w:t>
      </w:r>
      <w:proofErr w:type="spellStart"/>
      <w:r w:rsidR="00C5694E" w:rsidRPr="00EB0E51">
        <w:rPr>
          <w:rFonts w:ascii="Arial" w:hAnsi="Arial" w:cs="Arial"/>
        </w:rPr>
        <w:t>explis</w:t>
      </w:r>
      <w:proofErr w:type="spellEnd"/>
      <w:r w:rsidR="00C5694E" w:rsidRPr="00EB0E51">
        <w:rPr>
          <w:rFonts w:ascii="Arial" w:hAnsi="Arial" w:cs="Arial"/>
        </w:rPr>
        <w:t xml:space="preserve"> rem </w:t>
      </w:r>
      <w:proofErr w:type="spellStart"/>
      <w:r w:rsidR="00C5694E" w:rsidRPr="00EB0E51">
        <w:rPr>
          <w:rFonts w:ascii="Arial" w:hAnsi="Arial" w:cs="Arial"/>
        </w:rPr>
        <w:t>fuga</w:t>
      </w:r>
      <w:proofErr w:type="spellEnd"/>
      <w:r w:rsidR="00C5694E" w:rsidRPr="00EB0E51">
        <w:rPr>
          <w:rFonts w:ascii="Arial" w:hAnsi="Arial" w:cs="Arial"/>
        </w:rPr>
        <w:t xml:space="preserve">. </w:t>
      </w:r>
      <w:proofErr w:type="spellStart"/>
      <w:r w:rsidR="00C5694E" w:rsidRPr="00EB0E51">
        <w:rPr>
          <w:rFonts w:ascii="Arial" w:hAnsi="Arial" w:cs="Arial"/>
        </w:rPr>
        <w:t>Itas</w:t>
      </w:r>
      <w:proofErr w:type="spellEnd"/>
      <w:r w:rsidR="00C5694E" w:rsidRPr="00EB0E51">
        <w:rPr>
          <w:rFonts w:ascii="Arial" w:hAnsi="Arial" w:cs="Arial"/>
        </w:rPr>
        <w:t xml:space="preserve"> cum quo </w:t>
      </w:r>
      <w:proofErr w:type="spellStart"/>
      <w:r w:rsidR="00C5694E" w:rsidRPr="00EB0E51">
        <w:rPr>
          <w:rFonts w:ascii="Arial" w:hAnsi="Arial" w:cs="Arial"/>
        </w:rPr>
        <w:t>velignit</w:t>
      </w:r>
      <w:proofErr w:type="spellEnd"/>
      <w:r w:rsidR="00C5694E" w:rsidRPr="00EB0E51">
        <w:rPr>
          <w:rFonts w:ascii="Arial" w:hAnsi="Arial" w:cs="Arial"/>
        </w:rPr>
        <w:t xml:space="preserve"> qui </w:t>
      </w:r>
      <w:proofErr w:type="spellStart"/>
      <w:r w:rsidR="00C5694E" w:rsidRPr="00EB0E51">
        <w:rPr>
          <w:rFonts w:ascii="Arial" w:hAnsi="Arial" w:cs="Arial"/>
        </w:rPr>
        <w:t>officiat</w:t>
      </w:r>
      <w:proofErr w:type="spellEnd"/>
      <w:r w:rsidR="00C5694E" w:rsidRPr="00EB0E51">
        <w:rPr>
          <w:rFonts w:ascii="Arial" w:hAnsi="Arial" w:cs="Arial"/>
        </w:rPr>
        <w:t xml:space="preserve"> quo </w:t>
      </w:r>
      <w:proofErr w:type="spellStart"/>
      <w:r w:rsidR="00C5694E" w:rsidRPr="00EB0E51">
        <w:rPr>
          <w:rFonts w:ascii="Arial" w:hAnsi="Arial" w:cs="Arial"/>
        </w:rPr>
        <w:t>tem</w:t>
      </w:r>
      <w:proofErr w:type="spellEnd"/>
      <w:r w:rsidR="00C5694E" w:rsidRPr="00EB0E51">
        <w:rPr>
          <w:rFonts w:ascii="Arial" w:hAnsi="Arial" w:cs="Arial"/>
        </w:rPr>
        <w:t xml:space="preserve">. </w:t>
      </w:r>
      <w:proofErr w:type="spellStart"/>
      <w:r w:rsidR="00C5694E" w:rsidRPr="00EB0E51">
        <w:rPr>
          <w:rFonts w:ascii="Arial" w:hAnsi="Arial" w:cs="Arial"/>
        </w:rPr>
        <w:t>Nem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alicabo</w:t>
      </w:r>
      <w:proofErr w:type="spellEnd"/>
      <w:r w:rsidR="00C5694E" w:rsidRPr="00EB0E51">
        <w:rPr>
          <w:rFonts w:ascii="Arial" w:hAnsi="Arial" w:cs="Arial"/>
        </w:rPr>
        <w:t xml:space="preserve">. </w:t>
      </w:r>
      <w:proofErr w:type="spellStart"/>
      <w:r w:rsidR="00C5694E" w:rsidRPr="00EB0E51">
        <w:rPr>
          <w:rFonts w:ascii="Arial" w:hAnsi="Arial" w:cs="Arial"/>
        </w:rPr>
        <w:t>Nequuntur</w:t>
      </w:r>
      <w:proofErr w:type="spellEnd"/>
      <w:r w:rsidR="00C5694E" w:rsidRPr="00EB0E51">
        <w:rPr>
          <w:rFonts w:ascii="Arial" w:hAnsi="Arial" w:cs="Arial"/>
        </w:rPr>
        <w:t>?</w:t>
      </w:r>
    </w:p>
    <w:p w14:paraId="26E13965" w14:textId="77777777" w:rsidR="00C5694E" w:rsidRPr="00EB0E51" w:rsidRDefault="00C5694E" w:rsidP="00C5694E">
      <w:pPr>
        <w:pStyle w:val="Body-BulletSerif"/>
        <w:numPr>
          <w:ilvl w:val="0"/>
          <w:numId w:val="1"/>
        </w:numPr>
        <w:spacing w:line="216" w:lineRule="auto"/>
        <w:ind w:left="0" w:hanging="270"/>
        <w:rPr>
          <w:rFonts w:ascii="Arial" w:hAnsi="Arial" w:cs="Arial"/>
        </w:rPr>
      </w:pPr>
      <w:proofErr w:type="spellStart"/>
      <w:r w:rsidRPr="00EB0E51">
        <w:rPr>
          <w:rFonts w:ascii="Arial" w:hAnsi="Arial" w:cs="Arial"/>
        </w:rPr>
        <w:t>Pidunt</w:t>
      </w:r>
      <w:proofErr w:type="spellEnd"/>
      <w:r w:rsidRPr="00EB0E51">
        <w:rPr>
          <w:rFonts w:ascii="Arial" w:hAnsi="Arial" w:cs="Arial"/>
        </w:rPr>
        <w:t xml:space="preserve"> lab </w:t>
      </w:r>
      <w:proofErr w:type="spellStart"/>
      <w:r w:rsidRPr="00EB0E51">
        <w:rPr>
          <w:rFonts w:ascii="Arial" w:hAnsi="Arial" w:cs="Arial"/>
        </w:rPr>
        <w:t>ipidem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fugitio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resequam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reperisque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veliat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ad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modiorp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orrorup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tatur</w:t>
      </w:r>
      <w:proofErr w:type="spellEnd"/>
      <w:r w:rsidRPr="00EB0E51">
        <w:rPr>
          <w:rFonts w:ascii="Arial" w:hAnsi="Arial" w:cs="Arial"/>
        </w:rPr>
        <w:t xml:space="preserve">? </w:t>
      </w:r>
      <w:proofErr w:type="spellStart"/>
      <w:r w:rsidRPr="00EB0E51">
        <w:rPr>
          <w:rFonts w:ascii="Arial" w:hAnsi="Arial" w:cs="Arial"/>
        </w:rPr>
        <w:t>Quidunt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minimaiore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cusda</w:t>
      </w:r>
      <w:proofErr w:type="spellEnd"/>
      <w:r w:rsidRPr="00EB0E51">
        <w:rPr>
          <w:rFonts w:ascii="Arial" w:hAnsi="Arial" w:cs="Arial"/>
        </w:rPr>
        <w:t xml:space="preserve"> con </w:t>
      </w:r>
      <w:proofErr w:type="spellStart"/>
      <w:r w:rsidRPr="00EB0E51">
        <w:rPr>
          <w:rFonts w:ascii="Arial" w:hAnsi="Arial" w:cs="Arial"/>
        </w:rPr>
        <w:t>ellitat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fugiatur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maximpor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ratemporum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reic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fuga</w:t>
      </w:r>
      <w:proofErr w:type="spellEnd"/>
      <w:r w:rsidRPr="00EB0E51">
        <w:rPr>
          <w:rFonts w:ascii="Arial" w:hAnsi="Arial" w:cs="Arial"/>
        </w:rPr>
        <w:t xml:space="preserve">. </w:t>
      </w:r>
      <w:proofErr w:type="spellStart"/>
      <w:r w:rsidRPr="00EB0E51">
        <w:rPr>
          <w:rFonts w:ascii="Arial" w:hAnsi="Arial" w:cs="Arial"/>
        </w:rPr>
        <w:t>Emolentiant</w:t>
      </w:r>
      <w:proofErr w:type="spellEnd"/>
      <w:r w:rsidRPr="00EB0E51">
        <w:rPr>
          <w:rFonts w:ascii="Arial" w:hAnsi="Arial" w:cs="Arial"/>
        </w:rPr>
        <w:t xml:space="preserve"> id </w:t>
      </w:r>
      <w:proofErr w:type="spellStart"/>
      <w:r w:rsidRPr="00EB0E51">
        <w:rPr>
          <w:rFonts w:ascii="Arial" w:hAnsi="Arial" w:cs="Arial"/>
        </w:rPr>
        <w:t>quiande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bitectatum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namenest</w:t>
      </w:r>
      <w:proofErr w:type="spellEnd"/>
      <w:r w:rsidRPr="00EB0E51">
        <w:rPr>
          <w:rFonts w:ascii="Arial" w:hAnsi="Arial" w:cs="Arial"/>
        </w:rPr>
        <w:t xml:space="preserve"> latus.</w:t>
      </w:r>
    </w:p>
    <w:p w14:paraId="2963A552" w14:textId="77777777" w:rsidR="00C5694E" w:rsidRPr="00EB0E51" w:rsidRDefault="00C5694E" w:rsidP="00C5694E">
      <w:pPr>
        <w:pStyle w:val="Body-BulletSerif"/>
        <w:numPr>
          <w:ilvl w:val="0"/>
          <w:numId w:val="1"/>
        </w:numPr>
        <w:spacing w:line="216" w:lineRule="auto"/>
        <w:ind w:left="0" w:hanging="270"/>
        <w:rPr>
          <w:rFonts w:ascii="Arial" w:hAnsi="Arial" w:cs="Arial"/>
        </w:rPr>
      </w:pPr>
      <w:proofErr w:type="spellStart"/>
      <w:r w:rsidRPr="00EB0E51">
        <w:rPr>
          <w:rFonts w:ascii="Arial" w:hAnsi="Arial" w:cs="Arial"/>
        </w:rPr>
        <w:t>Fugiatur</w:t>
      </w:r>
      <w:proofErr w:type="spellEnd"/>
      <w:r w:rsidRPr="00EB0E51">
        <w:rPr>
          <w:rFonts w:ascii="Arial" w:hAnsi="Arial" w:cs="Arial"/>
        </w:rPr>
        <w:t xml:space="preserve">? </w:t>
      </w:r>
      <w:proofErr w:type="spellStart"/>
      <w:r w:rsidRPr="00EB0E51">
        <w:rPr>
          <w:rFonts w:ascii="Arial" w:hAnsi="Arial" w:cs="Arial"/>
        </w:rPr>
        <w:t>Quias</w:t>
      </w:r>
      <w:proofErr w:type="spellEnd"/>
      <w:r w:rsidRPr="00EB0E51">
        <w:rPr>
          <w:rFonts w:ascii="Arial" w:hAnsi="Arial" w:cs="Arial"/>
        </w:rPr>
        <w:t xml:space="preserve"> es </w:t>
      </w:r>
      <w:proofErr w:type="spellStart"/>
      <w:r w:rsidRPr="00EB0E51">
        <w:rPr>
          <w:rFonts w:ascii="Arial" w:hAnsi="Arial" w:cs="Arial"/>
        </w:rPr>
        <w:t>rera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quiberf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erspis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perempedisi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ut</w:t>
      </w:r>
      <w:proofErr w:type="spellEnd"/>
      <w:r w:rsidRPr="00EB0E51">
        <w:rPr>
          <w:rFonts w:ascii="Arial" w:hAnsi="Arial" w:cs="Arial"/>
        </w:rPr>
        <w:t xml:space="preserve"> et </w:t>
      </w:r>
      <w:proofErr w:type="spellStart"/>
      <w:r w:rsidRPr="00EB0E51">
        <w:rPr>
          <w:rFonts w:ascii="Arial" w:hAnsi="Arial" w:cs="Arial"/>
        </w:rPr>
        <w:t>eliqui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officiis</w:t>
      </w:r>
      <w:proofErr w:type="spellEnd"/>
      <w:r w:rsidRPr="00EB0E51">
        <w:rPr>
          <w:rFonts w:ascii="Arial" w:hAnsi="Arial" w:cs="Arial"/>
        </w:rPr>
        <w:t xml:space="preserve"> es mod </w:t>
      </w:r>
      <w:proofErr w:type="spellStart"/>
      <w:r w:rsidRPr="00EB0E51">
        <w:rPr>
          <w:rFonts w:ascii="Arial" w:hAnsi="Arial" w:cs="Arial"/>
        </w:rPr>
        <w:t>eic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testo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odi</w:t>
      </w:r>
      <w:proofErr w:type="spellEnd"/>
      <w:r w:rsidRPr="00EB0E51">
        <w:rPr>
          <w:rFonts w:ascii="Arial" w:hAnsi="Arial" w:cs="Arial"/>
        </w:rPr>
        <w:t xml:space="preserve"> ra </w:t>
      </w:r>
      <w:proofErr w:type="spellStart"/>
      <w:r w:rsidRPr="00EB0E51">
        <w:rPr>
          <w:rFonts w:ascii="Arial" w:hAnsi="Arial" w:cs="Arial"/>
        </w:rPr>
        <w:t>voloria</w:t>
      </w:r>
      <w:proofErr w:type="spellEnd"/>
      <w:r w:rsidRPr="00EB0E51">
        <w:rPr>
          <w:rFonts w:ascii="Arial" w:hAnsi="Arial" w:cs="Arial"/>
        </w:rPr>
        <w:t xml:space="preserve"> qui re con </w:t>
      </w:r>
      <w:proofErr w:type="spellStart"/>
      <w:r w:rsidRPr="00EB0E51">
        <w:rPr>
          <w:rFonts w:ascii="Arial" w:hAnsi="Arial" w:cs="Arial"/>
        </w:rPr>
        <w:t>nonserum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si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il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maiorem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peribus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eos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velenisimus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cus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dollit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perehent</w:t>
      </w:r>
      <w:proofErr w:type="spellEnd"/>
      <w:r w:rsidRPr="00EB0E51">
        <w:rPr>
          <w:rFonts w:ascii="Arial" w:hAnsi="Arial" w:cs="Arial"/>
        </w:rPr>
        <w:t>.</w:t>
      </w:r>
    </w:p>
    <w:p w14:paraId="6EC9F528" w14:textId="77777777" w:rsidR="00C5694E" w:rsidRPr="00EB0E51" w:rsidRDefault="00C5694E" w:rsidP="00C5694E">
      <w:pPr>
        <w:pStyle w:val="Body-BulletSerif"/>
        <w:numPr>
          <w:ilvl w:val="0"/>
          <w:numId w:val="1"/>
        </w:numPr>
        <w:spacing w:line="216" w:lineRule="auto"/>
        <w:ind w:left="0" w:hanging="270"/>
        <w:rPr>
          <w:rFonts w:ascii="Arial" w:hAnsi="Arial" w:cs="Arial"/>
        </w:rPr>
      </w:pPr>
      <w:proofErr w:type="spellStart"/>
      <w:r w:rsidRPr="00EB0E51">
        <w:rPr>
          <w:rFonts w:ascii="Arial" w:hAnsi="Arial" w:cs="Arial"/>
        </w:rPr>
        <w:t>Duci</w:t>
      </w:r>
      <w:proofErr w:type="spellEnd"/>
      <w:r w:rsidRPr="00EB0E51">
        <w:rPr>
          <w:rFonts w:ascii="Arial" w:hAnsi="Arial" w:cs="Arial"/>
        </w:rPr>
        <w:t xml:space="preserve"> re, </w:t>
      </w:r>
      <w:proofErr w:type="spellStart"/>
      <w:r w:rsidRPr="00EB0E51">
        <w:rPr>
          <w:rFonts w:ascii="Arial" w:hAnsi="Arial" w:cs="Arial"/>
        </w:rPr>
        <w:t>toreritio</w:t>
      </w:r>
      <w:proofErr w:type="spellEnd"/>
      <w:r w:rsidRPr="00EB0E51">
        <w:rPr>
          <w:rFonts w:ascii="Arial" w:hAnsi="Arial" w:cs="Arial"/>
        </w:rPr>
        <w:t xml:space="preserve">. </w:t>
      </w:r>
      <w:proofErr w:type="spellStart"/>
      <w:r w:rsidRPr="00EB0E51">
        <w:rPr>
          <w:rFonts w:ascii="Arial" w:hAnsi="Arial" w:cs="Arial"/>
        </w:rPr>
        <w:t>Hendanias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eossitatecte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aliquide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nimoditatur</w:t>
      </w:r>
      <w:proofErr w:type="spellEnd"/>
      <w:r w:rsidRPr="00EB0E51">
        <w:rPr>
          <w:rFonts w:ascii="Arial" w:hAnsi="Arial" w:cs="Arial"/>
        </w:rPr>
        <w:t>?</w:t>
      </w:r>
    </w:p>
    <w:p w14:paraId="65133D9E" w14:textId="77777777" w:rsidR="00EB0E51" w:rsidRDefault="00EB0E51" w:rsidP="00EB0E51">
      <w:pPr>
        <w:pStyle w:val="Subhead"/>
        <w:spacing w:before="0" w:line="216" w:lineRule="auto"/>
        <w:ind w:left="-270"/>
        <w:rPr>
          <w:rFonts w:ascii="Georgia" w:hAnsi="Georgia"/>
          <w:sz w:val="20"/>
          <w:szCs w:val="20"/>
        </w:rPr>
      </w:pPr>
    </w:p>
    <w:p w14:paraId="54CEEC7A" w14:textId="22279F33" w:rsidR="00C5694E" w:rsidRPr="00EB0E51" w:rsidRDefault="00C5694E" w:rsidP="00EB0E51">
      <w:pPr>
        <w:pStyle w:val="Subhead"/>
        <w:spacing w:before="0" w:line="216" w:lineRule="auto"/>
        <w:ind w:left="-270"/>
        <w:rPr>
          <w:rFonts w:ascii="Georgia" w:hAnsi="Georgia"/>
          <w:sz w:val="20"/>
          <w:szCs w:val="20"/>
        </w:rPr>
      </w:pPr>
      <w:r w:rsidRPr="00EB0E51">
        <w:rPr>
          <w:rFonts w:ascii="Georgia" w:hAnsi="Georgia"/>
          <w:sz w:val="20"/>
          <w:szCs w:val="20"/>
        </w:rPr>
        <w:t>Subhead here</w:t>
      </w:r>
    </w:p>
    <w:p w14:paraId="2152E25C" w14:textId="77777777" w:rsidR="00C5694E" w:rsidRPr="00EB0E51" w:rsidRDefault="00C5694E" w:rsidP="00C5694E">
      <w:pPr>
        <w:pStyle w:val="Body-Serif1stPara"/>
        <w:spacing w:line="216" w:lineRule="auto"/>
        <w:ind w:left="-270"/>
        <w:rPr>
          <w:rFonts w:ascii="Arial" w:hAnsi="Arial" w:cs="Arial"/>
        </w:rPr>
      </w:pPr>
      <w:r w:rsidRPr="00EB0E51">
        <w:rPr>
          <w:rFonts w:ascii="Arial" w:hAnsi="Arial" w:cs="Arial"/>
        </w:rPr>
        <w:t xml:space="preserve">hit </w:t>
      </w:r>
      <w:proofErr w:type="spellStart"/>
      <w:r w:rsidRPr="00EB0E51">
        <w:rPr>
          <w:rFonts w:ascii="Arial" w:hAnsi="Arial" w:cs="Arial"/>
        </w:rPr>
        <w:t>latem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illabo</w:t>
      </w:r>
      <w:proofErr w:type="spellEnd"/>
      <w:r w:rsidRPr="00EB0E51">
        <w:rPr>
          <w:rFonts w:ascii="Arial" w:hAnsi="Arial" w:cs="Arial"/>
        </w:rPr>
        <w:t xml:space="preserve">. </w:t>
      </w:r>
      <w:proofErr w:type="spellStart"/>
      <w:r w:rsidRPr="00EB0E51">
        <w:rPr>
          <w:rFonts w:ascii="Arial" w:hAnsi="Arial" w:cs="Arial"/>
        </w:rPr>
        <w:t>Itatur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aborerrum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aut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vollatia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dolorehenim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fugia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eicipsa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pelligenis</w:t>
      </w:r>
      <w:proofErr w:type="spellEnd"/>
      <w:r w:rsidRPr="00EB0E51">
        <w:rPr>
          <w:rFonts w:ascii="Arial" w:hAnsi="Arial" w:cs="Arial"/>
        </w:rPr>
        <w:t xml:space="preserve"> de </w:t>
      </w:r>
      <w:proofErr w:type="spellStart"/>
      <w:r w:rsidRPr="00EB0E51">
        <w:rPr>
          <w:rFonts w:ascii="Arial" w:hAnsi="Arial" w:cs="Arial"/>
        </w:rPr>
        <w:t>si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vendaeriores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eost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simporum</w:t>
      </w:r>
      <w:proofErr w:type="spellEnd"/>
      <w:r w:rsidRPr="00EB0E51">
        <w:rPr>
          <w:rFonts w:ascii="Arial" w:hAnsi="Arial" w:cs="Arial"/>
        </w:rPr>
        <w:t xml:space="preserve"> quo </w:t>
      </w:r>
      <w:proofErr w:type="spellStart"/>
      <w:r w:rsidRPr="00EB0E51">
        <w:rPr>
          <w:rFonts w:ascii="Arial" w:hAnsi="Arial" w:cs="Arial"/>
        </w:rPr>
        <w:t>corectati</w:t>
      </w:r>
      <w:proofErr w:type="spellEnd"/>
      <w:r w:rsidRPr="00EB0E51">
        <w:rPr>
          <w:rFonts w:ascii="Arial" w:hAnsi="Arial" w:cs="Arial"/>
        </w:rPr>
        <w:t xml:space="preserve"> del et qui </w:t>
      </w:r>
      <w:proofErr w:type="spellStart"/>
      <w:r w:rsidRPr="00EB0E51">
        <w:rPr>
          <w:rFonts w:ascii="Arial" w:hAnsi="Arial" w:cs="Arial"/>
        </w:rPr>
        <w:t>quam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inctessum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sendipis</w:t>
      </w:r>
      <w:proofErr w:type="spellEnd"/>
      <w:r w:rsidRPr="00EB0E51">
        <w:rPr>
          <w:rFonts w:ascii="Arial" w:hAnsi="Arial" w:cs="Arial"/>
        </w:rPr>
        <w:t xml:space="preserve"> </w:t>
      </w:r>
      <w:proofErr w:type="gramStart"/>
      <w:r w:rsidRPr="00EB0E51">
        <w:rPr>
          <w:rFonts w:ascii="Arial" w:hAnsi="Arial" w:cs="Arial"/>
        </w:rPr>
        <w:t>a</w:t>
      </w:r>
      <w:proofErr w:type="gram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ilita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dolupite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repudi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cuscimporeic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testemporrum</w:t>
      </w:r>
      <w:proofErr w:type="spellEnd"/>
      <w:r w:rsidRPr="00EB0E51">
        <w:rPr>
          <w:rFonts w:ascii="Arial" w:hAnsi="Arial" w:cs="Arial"/>
        </w:rPr>
        <w:t xml:space="preserve"> et </w:t>
      </w:r>
      <w:proofErr w:type="spellStart"/>
      <w:r w:rsidRPr="00EB0E51">
        <w:rPr>
          <w:rFonts w:ascii="Arial" w:hAnsi="Arial" w:cs="Arial"/>
        </w:rPr>
        <w:t>molores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nimus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santium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cullate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mporeius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auteceate</w:t>
      </w:r>
      <w:proofErr w:type="spellEnd"/>
      <w:r w:rsidRPr="00EB0E51">
        <w:rPr>
          <w:rFonts w:ascii="Arial" w:hAnsi="Arial" w:cs="Arial"/>
        </w:rPr>
        <w:t xml:space="preserve"> la </w:t>
      </w:r>
      <w:proofErr w:type="spellStart"/>
      <w:r w:rsidRPr="00EB0E51">
        <w:rPr>
          <w:rFonts w:ascii="Arial" w:hAnsi="Arial" w:cs="Arial"/>
        </w:rPr>
        <w:t>sitinci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dundae</w:t>
      </w:r>
      <w:proofErr w:type="spellEnd"/>
      <w:r w:rsidRPr="00EB0E51">
        <w:rPr>
          <w:rFonts w:ascii="Arial" w:hAnsi="Arial" w:cs="Arial"/>
        </w:rPr>
        <w:t xml:space="preserve"> net </w:t>
      </w:r>
      <w:proofErr w:type="spellStart"/>
      <w:r w:rsidRPr="00EB0E51">
        <w:rPr>
          <w:rFonts w:ascii="Arial" w:hAnsi="Arial" w:cs="Arial"/>
        </w:rPr>
        <w:t>raepudam</w:t>
      </w:r>
      <w:proofErr w:type="spellEnd"/>
      <w:r w:rsidRPr="00EB0E51">
        <w:rPr>
          <w:rFonts w:ascii="Arial" w:hAnsi="Arial" w:cs="Arial"/>
        </w:rPr>
        <w:t xml:space="preserve">, </w:t>
      </w:r>
    </w:p>
    <w:p w14:paraId="40802CFE" w14:textId="77777777" w:rsidR="00EB0E51" w:rsidRDefault="00EB0E51" w:rsidP="00EB0E51">
      <w:pPr>
        <w:pStyle w:val="Sub-Subhead"/>
        <w:spacing w:before="0" w:line="216" w:lineRule="auto"/>
        <w:ind w:left="-270"/>
        <w:rPr>
          <w:rFonts w:ascii="Georgia" w:hAnsi="Georgia"/>
          <w:sz w:val="20"/>
          <w:szCs w:val="20"/>
        </w:rPr>
      </w:pPr>
    </w:p>
    <w:p w14:paraId="03C29554" w14:textId="42548BB3" w:rsidR="00C5694E" w:rsidRPr="00EB0E51" w:rsidRDefault="00C5694E" w:rsidP="00EB0E51">
      <w:pPr>
        <w:pStyle w:val="Sub-Subhead"/>
        <w:spacing w:before="0" w:line="216" w:lineRule="auto"/>
        <w:ind w:left="-270"/>
        <w:rPr>
          <w:rFonts w:ascii="Georgia" w:hAnsi="Georgia"/>
          <w:sz w:val="20"/>
          <w:szCs w:val="20"/>
        </w:rPr>
      </w:pPr>
      <w:r w:rsidRPr="00EB0E51">
        <w:rPr>
          <w:rFonts w:ascii="Georgia" w:hAnsi="Georgia"/>
          <w:sz w:val="20"/>
          <w:szCs w:val="20"/>
        </w:rPr>
        <w:t>Subhead here</w:t>
      </w:r>
    </w:p>
    <w:p w14:paraId="5AE769F1" w14:textId="77777777" w:rsidR="0014761D" w:rsidRPr="00EB0E51" w:rsidRDefault="00C5694E" w:rsidP="0014761D">
      <w:pPr>
        <w:pStyle w:val="Body-Serif1stPara"/>
        <w:spacing w:line="216" w:lineRule="auto"/>
        <w:ind w:left="-270"/>
        <w:rPr>
          <w:rFonts w:ascii="Arial" w:hAnsi="Arial" w:cs="Arial"/>
        </w:rPr>
      </w:pPr>
      <w:proofErr w:type="spellStart"/>
      <w:r w:rsidRPr="00EB0E51">
        <w:rPr>
          <w:rFonts w:ascii="Arial" w:hAnsi="Arial" w:cs="Arial"/>
        </w:rPr>
        <w:t>occulpa</w:t>
      </w:r>
      <w:proofErr w:type="spellEnd"/>
      <w:r w:rsidRPr="00EB0E51">
        <w:rPr>
          <w:rFonts w:ascii="Arial" w:hAnsi="Arial" w:cs="Arial"/>
        </w:rPr>
        <w:t xml:space="preserve"> pro </w:t>
      </w:r>
      <w:proofErr w:type="spellStart"/>
      <w:r w:rsidRPr="00EB0E51">
        <w:rPr>
          <w:rFonts w:ascii="Arial" w:hAnsi="Arial" w:cs="Arial"/>
        </w:rPr>
        <w:t>bla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inullare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officitae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vendam</w:t>
      </w:r>
      <w:proofErr w:type="spellEnd"/>
      <w:r w:rsidRPr="00EB0E51">
        <w:rPr>
          <w:rFonts w:ascii="Arial" w:hAnsi="Arial" w:cs="Arial"/>
        </w:rPr>
        <w:t xml:space="preserve"> sit ad quo cum qui </w:t>
      </w:r>
      <w:proofErr w:type="spellStart"/>
      <w:r w:rsidRPr="00EB0E51">
        <w:rPr>
          <w:rFonts w:ascii="Arial" w:hAnsi="Arial" w:cs="Arial"/>
        </w:rPr>
        <w:t>dest</w:t>
      </w:r>
      <w:proofErr w:type="spellEnd"/>
      <w:r w:rsidRPr="00EB0E51">
        <w:rPr>
          <w:rFonts w:ascii="Arial" w:hAnsi="Arial" w:cs="Arial"/>
        </w:rPr>
        <w:t xml:space="preserve"> que </w:t>
      </w:r>
      <w:proofErr w:type="spellStart"/>
      <w:r w:rsidRPr="00EB0E51">
        <w:rPr>
          <w:rFonts w:ascii="Arial" w:hAnsi="Arial" w:cs="Arial"/>
        </w:rPr>
        <w:t>laborro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comni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rernam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proofErr w:type="gramStart"/>
      <w:r w:rsidRPr="00EB0E51">
        <w:rPr>
          <w:rFonts w:ascii="Arial" w:hAnsi="Arial" w:cs="Arial"/>
        </w:rPr>
        <w:t>quat.Cum</w:t>
      </w:r>
      <w:proofErr w:type="spellEnd"/>
      <w:proofErr w:type="gramEnd"/>
      <w:r w:rsidRPr="00EB0E51">
        <w:rPr>
          <w:rFonts w:ascii="Arial" w:hAnsi="Arial" w:cs="Arial"/>
        </w:rPr>
        <w:t xml:space="preserve"> int </w:t>
      </w:r>
      <w:proofErr w:type="spellStart"/>
      <w:r w:rsidRPr="00EB0E51">
        <w:rPr>
          <w:rFonts w:ascii="Arial" w:hAnsi="Arial" w:cs="Arial"/>
        </w:rPr>
        <w:t>dolo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cuptatio</w:t>
      </w:r>
      <w:proofErr w:type="spellEnd"/>
      <w:r w:rsidRPr="00EB0E51">
        <w:rPr>
          <w:rFonts w:ascii="Arial" w:hAnsi="Arial" w:cs="Arial"/>
        </w:rPr>
        <w:t xml:space="preserve">. </w:t>
      </w:r>
      <w:proofErr w:type="spellStart"/>
      <w:r w:rsidRPr="00EB0E51">
        <w:rPr>
          <w:rFonts w:ascii="Arial" w:hAnsi="Arial" w:cs="Arial"/>
        </w:rPr>
        <w:t>Mendisto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berchicius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etur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adi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beatemquae</w:t>
      </w:r>
      <w:proofErr w:type="spellEnd"/>
      <w:r w:rsidRPr="00EB0E51">
        <w:rPr>
          <w:rFonts w:ascii="Arial" w:hAnsi="Arial" w:cs="Arial"/>
        </w:rPr>
        <w:t xml:space="preserve"> net re </w:t>
      </w:r>
      <w:proofErr w:type="spellStart"/>
      <w:r w:rsidRPr="00EB0E51">
        <w:rPr>
          <w:rFonts w:ascii="Arial" w:hAnsi="Arial" w:cs="Arial"/>
        </w:rPr>
        <w:t>conest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etus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quaspel</w:t>
      </w:r>
      <w:proofErr w:type="spellEnd"/>
      <w:r w:rsidRPr="00EB0E51">
        <w:rPr>
          <w:rFonts w:ascii="Arial" w:hAnsi="Arial" w:cs="Arial"/>
        </w:rPr>
        <w:t xml:space="preserve"> es </w:t>
      </w:r>
      <w:proofErr w:type="spellStart"/>
      <w:r w:rsidRPr="00EB0E51">
        <w:rPr>
          <w:rFonts w:ascii="Arial" w:hAnsi="Arial" w:cs="Arial"/>
        </w:rPr>
        <w:t>aute</w:t>
      </w:r>
      <w:proofErr w:type="spellEnd"/>
      <w:r w:rsidRPr="00EB0E51">
        <w:rPr>
          <w:rFonts w:ascii="Arial" w:hAnsi="Arial" w:cs="Arial"/>
        </w:rPr>
        <w:t xml:space="preserve"> pa quo et a </w:t>
      </w:r>
      <w:proofErr w:type="spellStart"/>
      <w:r w:rsidRPr="00EB0E51">
        <w:rPr>
          <w:rFonts w:ascii="Arial" w:hAnsi="Arial" w:cs="Arial"/>
        </w:rPr>
        <w:t>sequide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raerum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estota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volo</w:t>
      </w:r>
      <w:proofErr w:type="spellEnd"/>
      <w:r w:rsidRPr="00EB0E51">
        <w:rPr>
          <w:rFonts w:ascii="Arial" w:hAnsi="Arial" w:cs="Arial"/>
        </w:rPr>
        <w:t xml:space="preserve"> eat </w:t>
      </w:r>
      <w:proofErr w:type="spellStart"/>
      <w:r w:rsidRPr="00EB0E51">
        <w:rPr>
          <w:rFonts w:ascii="Arial" w:hAnsi="Arial" w:cs="Arial"/>
        </w:rPr>
        <w:t>alique</w:t>
      </w:r>
      <w:proofErr w:type="spellEnd"/>
      <w:r w:rsidRPr="00EB0E51">
        <w:rPr>
          <w:rFonts w:ascii="Arial" w:hAnsi="Arial" w:cs="Arial"/>
        </w:rPr>
        <w:t xml:space="preserve"> id </w:t>
      </w:r>
      <w:proofErr w:type="spellStart"/>
      <w:r w:rsidRPr="00EB0E51">
        <w:rPr>
          <w:rFonts w:ascii="Arial" w:hAnsi="Arial" w:cs="Arial"/>
        </w:rPr>
        <w:t>miligendis</w:t>
      </w:r>
      <w:proofErr w:type="spellEnd"/>
      <w:r w:rsidRPr="00EB0E51">
        <w:rPr>
          <w:rFonts w:ascii="Arial" w:hAnsi="Arial" w:cs="Arial"/>
        </w:rPr>
        <w:t xml:space="preserve"> et hit estrum </w:t>
      </w:r>
      <w:proofErr w:type="spellStart"/>
      <w:r w:rsidRPr="00EB0E51">
        <w:rPr>
          <w:rFonts w:ascii="Arial" w:hAnsi="Arial" w:cs="Arial"/>
        </w:rPr>
        <w:t>anda</w:t>
      </w:r>
      <w:proofErr w:type="spellEnd"/>
      <w:r w:rsidRPr="00EB0E51">
        <w:rPr>
          <w:rFonts w:ascii="Arial" w:hAnsi="Arial" w:cs="Arial"/>
        </w:rPr>
        <w:t xml:space="preserve"> nest, alia </w:t>
      </w:r>
      <w:proofErr w:type="spellStart"/>
      <w:r w:rsidRPr="00EB0E51">
        <w:rPr>
          <w:rFonts w:ascii="Arial" w:hAnsi="Arial" w:cs="Arial"/>
        </w:rPr>
        <w:t>nonsequatem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iunt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testemporrum</w:t>
      </w:r>
      <w:proofErr w:type="spellEnd"/>
      <w:r w:rsidR="0014761D" w:rsidRPr="00EB0E51">
        <w:rPr>
          <w:rFonts w:ascii="Arial" w:hAnsi="Arial" w:cs="Arial"/>
        </w:rPr>
        <w:t xml:space="preserve"> et </w:t>
      </w:r>
      <w:proofErr w:type="spellStart"/>
      <w:r w:rsidR="0014761D" w:rsidRPr="00EB0E51">
        <w:rPr>
          <w:rFonts w:ascii="Arial" w:hAnsi="Arial" w:cs="Arial"/>
        </w:rPr>
        <w:t>molores</w:t>
      </w:r>
      <w:proofErr w:type="spellEnd"/>
      <w:r w:rsidR="0014761D"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nimus</w:t>
      </w:r>
      <w:proofErr w:type="spellEnd"/>
      <w:r w:rsidR="0014761D" w:rsidRPr="00EB0E51">
        <w:rPr>
          <w:rFonts w:ascii="Arial" w:hAnsi="Arial" w:cs="Arial"/>
        </w:rPr>
        <w:t xml:space="preserve">, </w:t>
      </w:r>
      <w:proofErr w:type="spellStart"/>
      <w:r w:rsidR="0014761D" w:rsidRPr="00EB0E51">
        <w:rPr>
          <w:rFonts w:ascii="Arial" w:hAnsi="Arial" w:cs="Arial"/>
        </w:rPr>
        <w:t>santium</w:t>
      </w:r>
      <w:proofErr w:type="spellEnd"/>
      <w:r w:rsidR="0014761D"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cullate</w:t>
      </w:r>
      <w:proofErr w:type="spellEnd"/>
      <w:r w:rsidR="0014761D"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mporeius</w:t>
      </w:r>
      <w:proofErr w:type="spellEnd"/>
      <w:r w:rsidR="0014761D"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auteceate</w:t>
      </w:r>
      <w:proofErr w:type="spellEnd"/>
      <w:r w:rsidR="0014761D" w:rsidRPr="00EB0E51">
        <w:rPr>
          <w:rFonts w:ascii="Arial" w:hAnsi="Arial" w:cs="Arial"/>
        </w:rPr>
        <w:t xml:space="preserve"> la </w:t>
      </w:r>
      <w:proofErr w:type="spellStart"/>
      <w:r w:rsidR="0014761D" w:rsidRPr="00EB0E51">
        <w:rPr>
          <w:rFonts w:ascii="Arial" w:hAnsi="Arial" w:cs="Arial"/>
        </w:rPr>
        <w:t>sitinci</w:t>
      </w:r>
      <w:proofErr w:type="spellEnd"/>
      <w:r w:rsidR="0014761D" w:rsidRPr="00EB0E51">
        <w:rPr>
          <w:rFonts w:ascii="Arial" w:hAnsi="Arial" w:cs="Arial"/>
        </w:rPr>
        <w:t xml:space="preserve"> </w:t>
      </w:r>
      <w:proofErr w:type="spellStart"/>
      <w:r w:rsidR="0014761D" w:rsidRPr="00EB0E51">
        <w:rPr>
          <w:rFonts w:ascii="Arial" w:hAnsi="Arial" w:cs="Arial"/>
        </w:rPr>
        <w:t>dundae</w:t>
      </w:r>
      <w:proofErr w:type="spellEnd"/>
      <w:r w:rsidR="0014761D" w:rsidRPr="00EB0E51">
        <w:rPr>
          <w:rFonts w:ascii="Arial" w:hAnsi="Arial" w:cs="Arial"/>
        </w:rPr>
        <w:t xml:space="preserve"> net </w:t>
      </w:r>
      <w:proofErr w:type="spellStart"/>
      <w:r w:rsidR="0014761D" w:rsidRPr="00EB0E51">
        <w:rPr>
          <w:rFonts w:ascii="Arial" w:hAnsi="Arial" w:cs="Arial"/>
        </w:rPr>
        <w:t>raepudam</w:t>
      </w:r>
      <w:proofErr w:type="spellEnd"/>
      <w:r w:rsidR="0014761D" w:rsidRPr="00EB0E51">
        <w:rPr>
          <w:rFonts w:ascii="Arial" w:hAnsi="Arial" w:cs="Arial"/>
        </w:rPr>
        <w:t xml:space="preserve">, </w:t>
      </w:r>
    </w:p>
    <w:p w14:paraId="30EDB54D" w14:textId="77777777" w:rsidR="00EB0E51" w:rsidRDefault="00EB0E51" w:rsidP="00EB0E51">
      <w:pPr>
        <w:pStyle w:val="Sub-Subhead"/>
        <w:spacing w:before="0" w:line="216" w:lineRule="auto"/>
        <w:ind w:left="-270"/>
        <w:rPr>
          <w:rFonts w:ascii="Georgia" w:hAnsi="Georgia"/>
          <w:sz w:val="20"/>
          <w:szCs w:val="20"/>
        </w:rPr>
      </w:pPr>
    </w:p>
    <w:p w14:paraId="7AD825C1" w14:textId="515E7CFC" w:rsidR="0014761D" w:rsidRPr="00EB0E51" w:rsidRDefault="0014761D" w:rsidP="00EB0E51">
      <w:pPr>
        <w:pStyle w:val="Sub-Subhead"/>
        <w:spacing w:before="0" w:line="216" w:lineRule="auto"/>
        <w:ind w:left="-270"/>
        <w:rPr>
          <w:rFonts w:ascii="Georgia" w:hAnsi="Georgia"/>
          <w:sz w:val="20"/>
          <w:szCs w:val="20"/>
        </w:rPr>
      </w:pPr>
      <w:r w:rsidRPr="00EB0E51">
        <w:rPr>
          <w:rFonts w:ascii="Georgia" w:hAnsi="Georgia"/>
          <w:sz w:val="20"/>
          <w:szCs w:val="20"/>
        </w:rPr>
        <w:t>Subhead here</w:t>
      </w:r>
    </w:p>
    <w:p w14:paraId="512D49D5" w14:textId="77777777" w:rsidR="00C5694E" w:rsidRPr="00EB0E51" w:rsidRDefault="0014761D" w:rsidP="0014761D">
      <w:pPr>
        <w:pStyle w:val="Body-Serif1stPara"/>
        <w:spacing w:line="216" w:lineRule="auto"/>
        <w:ind w:left="-270"/>
        <w:rPr>
          <w:rFonts w:ascii="Arial" w:hAnsi="Arial" w:cs="Arial"/>
        </w:rPr>
      </w:pPr>
      <w:proofErr w:type="spellStart"/>
      <w:r w:rsidRPr="00EB0E51">
        <w:rPr>
          <w:rFonts w:ascii="Arial" w:hAnsi="Arial" w:cs="Arial"/>
        </w:rPr>
        <w:t>occulpa</w:t>
      </w:r>
      <w:proofErr w:type="spellEnd"/>
      <w:r w:rsidRPr="00EB0E51">
        <w:rPr>
          <w:rFonts w:ascii="Arial" w:hAnsi="Arial" w:cs="Arial"/>
        </w:rPr>
        <w:t xml:space="preserve"> pro </w:t>
      </w:r>
      <w:proofErr w:type="spellStart"/>
      <w:r w:rsidRPr="00EB0E51">
        <w:rPr>
          <w:rFonts w:ascii="Arial" w:hAnsi="Arial" w:cs="Arial"/>
        </w:rPr>
        <w:t>bla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inullare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officitae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vendam</w:t>
      </w:r>
      <w:proofErr w:type="spellEnd"/>
      <w:r w:rsidRPr="00EB0E51">
        <w:rPr>
          <w:rFonts w:ascii="Arial" w:hAnsi="Arial" w:cs="Arial"/>
        </w:rPr>
        <w:t xml:space="preserve"> sit ad quo cum qui </w:t>
      </w:r>
      <w:proofErr w:type="spellStart"/>
      <w:r w:rsidRPr="00EB0E51">
        <w:rPr>
          <w:rFonts w:ascii="Arial" w:hAnsi="Arial" w:cs="Arial"/>
        </w:rPr>
        <w:t>dest</w:t>
      </w:r>
      <w:proofErr w:type="spellEnd"/>
      <w:r w:rsidRPr="00EB0E51">
        <w:rPr>
          <w:rFonts w:ascii="Arial" w:hAnsi="Arial" w:cs="Arial"/>
        </w:rPr>
        <w:t xml:space="preserve"> que </w:t>
      </w:r>
      <w:proofErr w:type="spellStart"/>
      <w:r w:rsidRPr="00EB0E51">
        <w:rPr>
          <w:rFonts w:ascii="Arial" w:hAnsi="Arial" w:cs="Arial"/>
        </w:rPr>
        <w:t>laborro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comni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rernam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proofErr w:type="gramStart"/>
      <w:r w:rsidRPr="00EB0E51">
        <w:rPr>
          <w:rFonts w:ascii="Arial" w:hAnsi="Arial" w:cs="Arial"/>
        </w:rPr>
        <w:t>quat.Cum</w:t>
      </w:r>
      <w:proofErr w:type="spellEnd"/>
      <w:proofErr w:type="gramEnd"/>
      <w:r w:rsidRPr="00EB0E51">
        <w:rPr>
          <w:rFonts w:ascii="Arial" w:hAnsi="Arial" w:cs="Arial"/>
        </w:rPr>
        <w:t xml:space="preserve"> int </w:t>
      </w:r>
      <w:proofErr w:type="spellStart"/>
      <w:r w:rsidRPr="00EB0E51">
        <w:rPr>
          <w:rFonts w:ascii="Arial" w:hAnsi="Arial" w:cs="Arial"/>
        </w:rPr>
        <w:t>dolo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cuptatio</w:t>
      </w:r>
      <w:proofErr w:type="spellEnd"/>
      <w:r w:rsidRPr="00EB0E51">
        <w:rPr>
          <w:rFonts w:ascii="Arial" w:hAnsi="Arial" w:cs="Arial"/>
        </w:rPr>
        <w:t xml:space="preserve">. </w:t>
      </w:r>
      <w:proofErr w:type="spellStart"/>
      <w:r w:rsidRPr="00EB0E51">
        <w:rPr>
          <w:rFonts w:ascii="Arial" w:hAnsi="Arial" w:cs="Arial"/>
        </w:rPr>
        <w:t>Mendisto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berchicius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etur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adi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beatemquae</w:t>
      </w:r>
      <w:proofErr w:type="spellEnd"/>
      <w:r w:rsidRPr="00EB0E51">
        <w:rPr>
          <w:rFonts w:ascii="Arial" w:hAnsi="Arial" w:cs="Arial"/>
        </w:rPr>
        <w:t xml:space="preserve"> net re </w:t>
      </w:r>
      <w:proofErr w:type="spellStart"/>
      <w:r w:rsidRPr="00EB0E51">
        <w:rPr>
          <w:rFonts w:ascii="Arial" w:hAnsi="Arial" w:cs="Arial"/>
        </w:rPr>
        <w:t>conest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etus</w:t>
      </w:r>
      <w:proofErr w:type="spellEnd"/>
      <w:r w:rsidRPr="00EB0E51">
        <w:rPr>
          <w:rFonts w:ascii="Arial" w:hAnsi="Arial" w:cs="Arial"/>
        </w:rPr>
        <w:t xml:space="preserve">, </w:t>
      </w:r>
      <w:proofErr w:type="spellStart"/>
      <w:r w:rsidRPr="00EB0E51">
        <w:rPr>
          <w:rFonts w:ascii="Arial" w:hAnsi="Arial" w:cs="Arial"/>
        </w:rPr>
        <w:t>quaspel</w:t>
      </w:r>
      <w:proofErr w:type="spellEnd"/>
      <w:r w:rsidRPr="00EB0E51">
        <w:rPr>
          <w:rFonts w:ascii="Arial" w:hAnsi="Arial" w:cs="Arial"/>
        </w:rPr>
        <w:t xml:space="preserve"> es </w:t>
      </w:r>
      <w:proofErr w:type="spellStart"/>
      <w:r w:rsidRPr="00EB0E51">
        <w:rPr>
          <w:rFonts w:ascii="Arial" w:hAnsi="Arial" w:cs="Arial"/>
        </w:rPr>
        <w:t>aute</w:t>
      </w:r>
      <w:proofErr w:type="spellEnd"/>
      <w:r w:rsidRPr="00EB0E51">
        <w:rPr>
          <w:rFonts w:ascii="Arial" w:hAnsi="Arial" w:cs="Arial"/>
        </w:rPr>
        <w:t xml:space="preserve"> pa quo et a </w:t>
      </w:r>
      <w:proofErr w:type="spellStart"/>
      <w:r w:rsidRPr="00EB0E51">
        <w:rPr>
          <w:rFonts w:ascii="Arial" w:hAnsi="Arial" w:cs="Arial"/>
        </w:rPr>
        <w:t>sequide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lastRenderedPageBreak/>
        <w:t>raerum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estota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volo</w:t>
      </w:r>
      <w:proofErr w:type="spellEnd"/>
      <w:r w:rsidRPr="00EB0E51">
        <w:rPr>
          <w:rFonts w:ascii="Arial" w:hAnsi="Arial" w:cs="Arial"/>
        </w:rPr>
        <w:t xml:space="preserve"> eat </w:t>
      </w:r>
      <w:proofErr w:type="spellStart"/>
      <w:r w:rsidRPr="00EB0E51">
        <w:rPr>
          <w:rFonts w:ascii="Arial" w:hAnsi="Arial" w:cs="Arial"/>
        </w:rPr>
        <w:t>alique</w:t>
      </w:r>
      <w:proofErr w:type="spellEnd"/>
      <w:r w:rsidRPr="00EB0E51">
        <w:rPr>
          <w:rFonts w:ascii="Arial" w:hAnsi="Arial" w:cs="Arial"/>
        </w:rPr>
        <w:t xml:space="preserve"> id </w:t>
      </w:r>
      <w:proofErr w:type="spellStart"/>
      <w:r w:rsidRPr="00EB0E51">
        <w:rPr>
          <w:rFonts w:ascii="Arial" w:hAnsi="Arial" w:cs="Arial"/>
        </w:rPr>
        <w:t>miligendis</w:t>
      </w:r>
      <w:proofErr w:type="spellEnd"/>
      <w:r w:rsidRPr="00EB0E51">
        <w:rPr>
          <w:rFonts w:ascii="Arial" w:hAnsi="Arial" w:cs="Arial"/>
        </w:rPr>
        <w:t xml:space="preserve"> et hit estrum </w:t>
      </w:r>
      <w:proofErr w:type="spellStart"/>
      <w:r w:rsidRPr="00EB0E51">
        <w:rPr>
          <w:rFonts w:ascii="Arial" w:hAnsi="Arial" w:cs="Arial"/>
        </w:rPr>
        <w:t>anda</w:t>
      </w:r>
      <w:proofErr w:type="spellEnd"/>
      <w:r w:rsidRPr="00EB0E51">
        <w:rPr>
          <w:rFonts w:ascii="Arial" w:hAnsi="Arial" w:cs="Arial"/>
        </w:rPr>
        <w:t xml:space="preserve"> nest, alia </w:t>
      </w:r>
      <w:proofErr w:type="spellStart"/>
      <w:r w:rsidRPr="00EB0E51">
        <w:rPr>
          <w:rFonts w:ascii="Arial" w:hAnsi="Arial" w:cs="Arial"/>
        </w:rPr>
        <w:t>nonsequatem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Pr="00EB0E51">
        <w:rPr>
          <w:rFonts w:ascii="Arial" w:hAnsi="Arial" w:cs="Arial"/>
        </w:rPr>
        <w:t>iunt</w:t>
      </w:r>
      <w:proofErr w:type="spellEnd"/>
      <w:r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quam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dolorenis</w:t>
      </w:r>
      <w:proofErr w:type="spellEnd"/>
      <w:r w:rsidR="00C5694E" w:rsidRPr="00EB0E51">
        <w:rPr>
          <w:rFonts w:ascii="Arial" w:hAnsi="Arial" w:cs="Arial"/>
        </w:rPr>
        <w:t xml:space="preserve"> </w:t>
      </w:r>
      <w:proofErr w:type="spellStart"/>
      <w:r w:rsidR="00C5694E" w:rsidRPr="00EB0E51">
        <w:rPr>
          <w:rFonts w:ascii="Arial" w:hAnsi="Arial" w:cs="Arial"/>
        </w:rPr>
        <w:t>assequa</w:t>
      </w:r>
      <w:proofErr w:type="spellEnd"/>
      <w:r w:rsidR="00C5694E" w:rsidRPr="00EB0E51">
        <w:rPr>
          <w:rFonts w:ascii="Arial" w:hAnsi="Arial" w:cs="Arial"/>
        </w:rPr>
        <w:t xml:space="preserve"> </w:t>
      </w:r>
    </w:p>
    <w:p w14:paraId="51765FCC" w14:textId="77777777" w:rsidR="00C61391" w:rsidRPr="00EB0E51" w:rsidRDefault="00C61391" w:rsidP="0014761D">
      <w:pPr>
        <w:rPr>
          <w:rFonts w:ascii="Arial" w:hAnsi="Arial" w:cs="Arial"/>
        </w:rPr>
      </w:pPr>
      <w:bookmarkStart w:id="0" w:name="_GoBack"/>
      <w:bookmarkEnd w:id="0"/>
    </w:p>
    <w:sectPr w:rsidR="00C61391" w:rsidRPr="00EB0E51" w:rsidSect="00C56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62" w:right="3600" w:bottom="83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2754D" w14:textId="77777777" w:rsidR="001D048E" w:rsidRDefault="001D048E" w:rsidP="00C61391">
      <w:r>
        <w:separator/>
      </w:r>
    </w:p>
  </w:endnote>
  <w:endnote w:type="continuationSeparator" w:id="0">
    <w:p w14:paraId="2E83625D" w14:textId="77777777" w:rsidR="001D048E" w:rsidRDefault="001D048E" w:rsidP="00C6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Anton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E4F1D" w14:textId="77777777" w:rsidR="000C6A15" w:rsidRDefault="000C6A15" w:rsidP="001C71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C5E097D" w14:textId="77777777" w:rsidR="000C6A15" w:rsidRDefault="000C6A15" w:rsidP="000C6A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8E48D" w14:textId="77777777" w:rsidR="000C6A15" w:rsidRPr="00EB0E51" w:rsidRDefault="000C6A15" w:rsidP="000C6A15">
    <w:pPr>
      <w:pStyle w:val="Footer"/>
      <w:framePr w:wrap="none" w:vAnchor="text" w:hAnchor="page" w:x="11494" w:y="255"/>
      <w:rPr>
        <w:rStyle w:val="PageNumber"/>
        <w:rFonts w:ascii="Arial" w:hAnsi="Arial" w:cs="Arial"/>
        <w:b/>
        <w:bCs/>
        <w:sz w:val="15"/>
        <w:szCs w:val="15"/>
      </w:rPr>
    </w:pPr>
    <w:r w:rsidRPr="00EB0E51">
      <w:rPr>
        <w:rStyle w:val="PageNumber"/>
        <w:rFonts w:ascii="Arial" w:hAnsi="Arial" w:cs="Arial"/>
        <w:b/>
        <w:bCs/>
        <w:sz w:val="15"/>
        <w:szCs w:val="15"/>
      </w:rPr>
      <w:fldChar w:fldCharType="begin"/>
    </w:r>
    <w:r w:rsidRPr="00EB0E51">
      <w:rPr>
        <w:rStyle w:val="PageNumber"/>
        <w:rFonts w:ascii="Arial" w:hAnsi="Arial" w:cs="Arial"/>
        <w:b/>
        <w:bCs/>
        <w:sz w:val="15"/>
        <w:szCs w:val="15"/>
      </w:rPr>
      <w:instrText xml:space="preserve"> PAGE </w:instrText>
    </w:r>
    <w:r w:rsidRPr="00EB0E51">
      <w:rPr>
        <w:rStyle w:val="PageNumber"/>
        <w:rFonts w:ascii="Arial" w:hAnsi="Arial" w:cs="Arial"/>
        <w:b/>
        <w:bCs/>
        <w:sz w:val="15"/>
        <w:szCs w:val="15"/>
      </w:rPr>
      <w:fldChar w:fldCharType="separate"/>
    </w:r>
    <w:r w:rsidRPr="00EB0E51">
      <w:rPr>
        <w:rStyle w:val="PageNumber"/>
        <w:rFonts w:ascii="Arial" w:hAnsi="Arial" w:cs="Arial"/>
        <w:b/>
        <w:bCs/>
        <w:noProof/>
        <w:sz w:val="15"/>
        <w:szCs w:val="15"/>
      </w:rPr>
      <w:t>2</w:t>
    </w:r>
    <w:r w:rsidRPr="00EB0E51">
      <w:rPr>
        <w:rStyle w:val="PageNumber"/>
        <w:rFonts w:ascii="Arial" w:hAnsi="Arial" w:cs="Arial"/>
        <w:b/>
        <w:bCs/>
        <w:sz w:val="15"/>
        <w:szCs w:val="15"/>
      </w:rPr>
      <w:fldChar w:fldCharType="end"/>
    </w:r>
  </w:p>
  <w:p w14:paraId="2304B849" w14:textId="77777777" w:rsidR="000C6A15" w:rsidRDefault="000C6A15" w:rsidP="000C6A1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10A96" w14:textId="77777777" w:rsidR="0014761D" w:rsidRDefault="0014761D" w:rsidP="0014761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81E1D" w14:textId="77777777" w:rsidR="001D048E" w:rsidRDefault="001D048E" w:rsidP="00C61391">
      <w:r>
        <w:separator/>
      </w:r>
    </w:p>
  </w:footnote>
  <w:footnote w:type="continuationSeparator" w:id="0">
    <w:p w14:paraId="28388A39" w14:textId="77777777" w:rsidR="001D048E" w:rsidRDefault="001D048E" w:rsidP="00C61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05B9" w14:textId="77777777" w:rsidR="00C61391" w:rsidRDefault="00C61391" w:rsidP="001C7197">
    <w:pPr>
      <w:pStyle w:val="Head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AB7090" w14:textId="77777777" w:rsidR="00C61391" w:rsidRDefault="00C61391" w:rsidP="00C61391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0A0A" w14:textId="77777777" w:rsidR="00C61391" w:rsidRDefault="000C6A15" w:rsidP="00C61391">
    <w:pPr>
      <w:pStyle w:val="Header"/>
      <w:ind w:firstLine="360"/>
    </w:pPr>
    <w:r>
      <w:rPr>
        <w:rStyle w:val="PageNumbe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C31AD" w14:textId="77777777" w:rsidR="00C5694E" w:rsidRDefault="001B6456" w:rsidP="000C6A15">
    <w:pPr>
      <w:pStyle w:val="Header"/>
      <w:ind w:right="360"/>
    </w:pPr>
    <w:r>
      <w:rPr>
        <w:noProof/>
      </w:rPr>
      <w:pict w14:anchorId="2A9DC1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49" type="#_x0000_t75" style="position:absolute;margin-left:-70pt;margin-top:-36pt;width:610.35pt;height:789.85pt;z-index:-1;visibility:visible;mso-width-relative:margin;mso-height-relative:margin">
          <v:imagedata r:id="rId1" o:title=""/>
          <o:lock v:ext="edit" aspectratio="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F415F5"/>
    <w:multiLevelType w:val="hybridMultilevel"/>
    <w:tmpl w:val="1B76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0E51"/>
    <w:rsid w:val="000C3FCC"/>
    <w:rsid w:val="000C6A15"/>
    <w:rsid w:val="000E6191"/>
    <w:rsid w:val="0014761D"/>
    <w:rsid w:val="001B6456"/>
    <w:rsid w:val="001C7197"/>
    <w:rsid w:val="001D048E"/>
    <w:rsid w:val="002C5FB0"/>
    <w:rsid w:val="002C7873"/>
    <w:rsid w:val="004E62A4"/>
    <w:rsid w:val="00511858"/>
    <w:rsid w:val="00820899"/>
    <w:rsid w:val="0095791D"/>
    <w:rsid w:val="00986A9A"/>
    <w:rsid w:val="00AE22FE"/>
    <w:rsid w:val="00C5694E"/>
    <w:rsid w:val="00C61391"/>
    <w:rsid w:val="00E13BF3"/>
    <w:rsid w:val="00E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3B43B6"/>
  <w15:chartTrackingRefBased/>
  <w15:docId w15:val="{0571599B-195C-4EB6-BF4F-464EE9E7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FCC"/>
    <w:pPr>
      <w:widowControl w:val="0"/>
      <w:autoSpaceDE w:val="0"/>
      <w:autoSpaceDN w:val="0"/>
    </w:pPr>
    <w:rPr>
      <w:rFonts w:ascii="EB Garamond" w:eastAsia="EB Garamond" w:hAnsi="EB Garamond" w:cs="EB Garamond"/>
      <w:sz w:val="22"/>
      <w:szCs w:val="22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0C3FCC"/>
    <w:pPr>
      <w:ind w:left="114"/>
      <w:outlineLvl w:val="0"/>
    </w:pPr>
    <w:rPr>
      <w:rFonts w:ascii="Anton" w:eastAsia="Anton" w:hAnsi="Anton" w:cs="Anton"/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Serif1stPara">
    <w:name w:val="Body-Serif 1st Para"/>
    <w:basedOn w:val="Normal"/>
    <w:next w:val="Normal"/>
    <w:uiPriority w:val="99"/>
    <w:rsid w:val="00C61391"/>
    <w:pPr>
      <w:widowControl/>
      <w:adjustRightInd w:val="0"/>
      <w:spacing w:line="288" w:lineRule="auto"/>
      <w:textAlignment w:val="center"/>
    </w:pPr>
    <w:rPr>
      <w:rFonts w:eastAsia="Calibri"/>
      <w:color w:val="000000"/>
      <w:lang w:bidi="ar-SA"/>
    </w:rPr>
  </w:style>
  <w:style w:type="paragraph" w:customStyle="1" w:styleId="Subhead">
    <w:name w:val="Subhead"/>
    <w:basedOn w:val="Normal"/>
    <w:uiPriority w:val="99"/>
    <w:rsid w:val="00C61391"/>
    <w:pPr>
      <w:widowControl/>
      <w:adjustRightInd w:val="0"/>
      <w:spacing w:before="270" w:line="288" w:lineRule="auto"/>
      <w:textAlignment w:val="center"/>
    </w:pPr>
    <w:rPr>
      <w:rFonts w:ascii="Montserrat" w:eastAsia="Calibri" w:hAnsi="Montserrat" w:cs="Montserrat"/>
      <w:b/>
      <w:bCs/>
      <w:caps/>
      <w:color w:val="0D2C6B"/>
      <w:sz w:val="18"/>
      <w:szCs w:val="18"/>
      <w:lang w:bidi="ar-SA"/>
    </w:rPr>
  </w:style>
  <w:style w:type="paragraph" w:customStyle="1" w:styleId="Body-BulletSerif">
    <w:name w:val="Body-Bullet Serif"/>
    <w:basedOn w:val="Normal"/>
    <w:uiPriority w:val="99"/>
    <w:rsid w:val="00C61391"/>
    <w:pPr>
      <w:widowControl/>
      <w:adjustRightInd w:val="0"/>
      <w:spacing w:before="108" w:after="36" w:line="288" w:lineRule="auto"/>
      <w:ind w:left="360" w:right="1440" w:hanging="180"/>
      <w:textAlignment w:val="center"/>
    </w:pPr>
    <w:rPr>
      <w:rFonts w:eastAsia="Calibri"/>
      <w:color w:val="000000"/>
      <w:lang w:bidi="ar-SA"/>
    </w:rPr>
  </w:style>
  <w:style w:type="paragraph" w:customStyle="1" w:styleId="Sub-Subhead">
    <w:name w:val="Sub-Subhead"/>
    <w:basedOn w:val="Normal"/>
    <w:uiPriority w:val="99"/>
    <w:rsid w:val="00C61391"/>
    <w:pPr>
      <w:widowControl/>
      <w:adjustRightInd w:val="0"/>
      <w:spacing w:before="180" w:after="36" w:line="288" w:lineRule="auto"/>
      <w:textAlignment w:val="center"/>
    </w:pPr>
    <w:rPr>
      <w:rFonts w:ascii="Montserrat SemiBold" w:eastAsia="Calibri" w:hAnsi="Montserrat SemiBold" w:cs="Montserrat SemiBold"/>
      <w:b/>
      <w:bCs/>
      <w:color w:val="0D2C6B"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C61391"/>
    <w:pPr>
      <w:widowControl/>
      <w:tabs>
        <w:tab w:val="center" w:pos="4680"/>
        <w:tab w:val="right" w:pos="9360"/>
      </w:tabs>
      <w:autoSpaceDE/>
      <w:autoSpaceDN/>
    </w:pPr>
    <w:rPr>
      <w:rFonts w:ascii="Calibri" w:eastAsia="Calibri" w:hAnsi="Calibri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61391"/>
  </w:style>
  <w:style w:type="character" w:styleId="PageNumber">
    <w:name w:val="page number"/>
    <w:basedOn w:val="DefaultParagraphFont"/>
    <w:uiPriority w:val="99"/>
    <w:semiHidden/>
    <w:unhideWhenUsed/>
    <w:rsid w:val="00C61391"/>
  </w:style>
  <w:style w:type="character" w:customStyle="1" w:styleId="Heading1Char">
    <w:name w:val="Heading 1 Char"/>
    <w:link w:val="Heading1"/>
    <w:uiPriority w:val="9"/>
    <w:rsid w:val="000C3FCC"/>
    <w:rPr>
      <w:rFonts w:ascii="Anton" w:eastAsia="Anton" w:hAnsi="Anton" w:cs="Anton"/>
      <w:sz w:val="46"/>
      <w:szCs w:val="46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569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694E"/>
    <w:rPr>
      <w:rFonts w:ascii="EB Garamond" w:eastAsia="EB Garamond" w:hAnsi="EB Garamond" w:cs="EB Garamond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na\Documents\Branded%20Microsoft%20Word%20Templates%20for%20DGs\DG_One-Pager_Stripes_GEN_P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3639AF-E038-4CF3-A2F2-65E72C94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DG_One-Pager_Stripes_GEN_P2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Raina Bradford-Jennings</dc:creator>
  <cp:keywords/>
  <dc:description/>
  <cp:lastModifiedBy>Raina Bradford-Jennings</cp:lastModifiedBy>
  <cp:revision>1</cp:revision>
  <dcterms:created xsi:type="dcterms:W3CDTF">2020-04-06T19:20:00Z</dcterms:created>
  <dcterms:modified xsi:type="dcterms:W3CDTF">2020-04-06T19:22:00Z</dcterms:modified>
</cp:coreProperties>
</file>